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4536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B66F88" w:rsidRPr="00F72C04" w:rsidTr="00F00866">
        <w:trPr>
          <w:trHeight w:val="3060"/>
        </w:trPr>
        <w:tc>
          <w:tcPr>
            <w:tcW w:w="4536" w:type="dxa"/>
          </w:tcPr>
          <w:p w:rsidR="00B66F88" w:rsidRPr="00F72C04" w:rsidRDefault="00B66F88" w:rsidP="00F00866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0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B66F88" w:rsidRPr="00F72C04" w:rsidRDefault="00B66F88" w:rsidP="00F00866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04">
              <w:rPr>
                <w:rFonts w:ascii="Times New Roman" w:hAnsi="Times New Roman" w:cs="Times New Roman"/>
                <w:sz w:val="26"/>
                <w:szCs w:val="26"/>
              </w:rPr>
              <w:t>распоряжением Правительства</w:t>
            </w:r>
          </w:p>
          <w:p w:rsidR="00B66F88" w:rsidRPr="00F72C04" w:rsidRDefault="00B66F88" w:rsidP="00F00866">
            <w:pPr>
              <w:spacing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04">
              <w:rPr>
                <w:rFonts w:ascii="Times New Roman" w:hAnsi="Times New Roman" w:cs="Times New Roman"/>
                <w:sz w:val="26"/>
                <w:szCs w:val="26"/>
              </w:rPr>
              <w:t xml:space="preserve">Свердловской области </w:t>
            </w:r>
          </w:p>
          <w:p w:rsidR="00B66F88" w:rsidRPr="00F72C04" w:rsidRDefault="00B66F88" w:rsidP="00F00866">
            <w:pPr>
              <w:spacing w:line="245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04">
              <w:rPr>
                <w:rFonts w:ascii="Times New Roman" w:hAnsi="Times New Roman" w:cs="Times New Roman"/>
                <w:sz w:val="26"/>
                <w:szCs w:val="26"/>
              </w:rPr>
              <w:t xml:space="preserve">от __________ № __________ </w:t>
            </w:r>
          </w:p>
          <w:p w:rsidR="00B66F88" w:rsidRPr="00F72C04" w:rsidRDefault="00B66F88" w:rsidP="00F008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C04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Плана </w:t>
            </w:r>
            <w:r w:rsidRPr="00F72C04">
              <w:rPr>
                <w:rFonts w:ascii="Times New Roman" w:hAnsi="Times New Roman"/>
                <w:sz w:val="26"/>
                <w:szCs w:val="26"/>
              </w:rPr>
              <w:t xml:space="preserve">мероприятий на 2014 год по повышению инвестиционной привлекательности и созданию благоприятных условий </w:t>
            </w:r>
          </w:p>
          <w:p w:rsidR="00B66F88" w:rsidRPr="00F72C04" w:rsidRDefault="00B66F88" w:rsidP="00F008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04">
              <w:rPr>
                <w:rFonts w:ascii="Times New Roman" w:hAnsi="Times New Roman"/>
                <w:sz w:val="26"/>
                <w:szCs w:val="26"/>
              </w:rPr>
              <w:t>для развития бизнеса в Свердловской области</w:t>
            </w:r>
            <w:r w:rsidRPr="00F72C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66F88" w:rsidRPr="00F72C04" w:rsidRDefault="00B66F88" w:rsidP="00F5585A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85A" w:rsidRPr="00F72C04" w:rsidRDefault="00F5585A" w:rsidP="00F5585A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F72C0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5585A" w:rsidRPr="00F72C04" w:rsidRDefault="00F5585A" w:rsidP="00F5585A">
      <w:pPr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F72C04">
        <w:rPr>
          <w:rFonts w:ascii="Times New Roman" w:hAnsi="Times New Roman"/>
          <w:b/>
          <w:sz w:val="28"/>
          <w:szCs w:val="28"/>
        </w:rPr>
        <w:t>мероприятий на 2014 год по повышению инвестиционной привлекательности и созданию благоприятных условий для развития бизнеса в Свердловской области</w:t>
      </w:r>
    </w:p>
    <w:p w:rsidR="00F5585A" w:rsidRPr="00F72C04" w:rsidRDefault="00F5585A" w:rsidP="00F5585A">
      <w:pPr>
        <w:tabs>
          <w:tab w:val="left" w:pos="9356"/>
        </w:tabs>
        <w:spacing w:after="0" w:line="245" w:lineRule="auto"/>
        <w:rPr>
          <w:rFonts w:ascii="Times New Roman" w:hAnsi="Times New Roman"/>
          <w:sz w:val="28"/>
          <w:szCs w:val="28"/>
        </w:rPr>
      </w:pPr>
    </w:p>
    <w:p w:rsidR="00F5585A" w:rsidRPr="00F72C04" w:rsidRDefault="00F5585A" w:rsidP="00F5585A">
      <w:pPr>
        <w:spacing w:after="0" w:line="245" w:lineRule="auto"/>
        <w:rPr>
          <w:rFonts w:ascii="Times New Roman" w:hAnsi="Times New Roman"/>
          <w:sz w:val="6"/>
          <w:szCs w:val="6"/>
        </w:rPr>
      </w:pPr>
    </w:p>
    <w:tbl>
      <w:tblPr>
        <w:tblStyle w:val="ae"/>
        <w:tblW w:w="14742" w:type="dxa"/>
        <w:tblInd w:w="108" w:type="dxa"/>
        <w:tblLayout w:type="fixed"/>
        <w:tblLook w:val="04A0"/>
      </w:tblPr>
      <w:tblGrid>
        <w:gridCol w:w="710"/>
        <w:gridCol w:w="2126"/>
        <w:gridCol w:w="708"/>
        <w:gridCol w:w="709"/>
        <w:gridCol w:w="709"/>
        <w:gridCol w:w="708"/>
        <w:gridCol w:w="709"/>
        <w:gridCol w:w="4536"/>
        <w:gridCol w:w="2126"/>
        <w:gridCol w:w="1701"/>
      </w:tblGrid>
      <w:tr w:rsidR="00F5585A" w:rsidRPr="00F72C04" w:rsidTr="00537746">
        <w:trPr>
          <w:trHeight w:val="1541"/>
        </w:trPr>
        <w:tc>
          <w:tcPr>
            <w:tcW w:w="710" w:type="dxa"/>
            <w:vMerge w:val="restart"/>
          </w:tcPr>
          <w:p w:rsidR="00F5585A" w:rsidRPr="00F72C04" w:rsidRDefault="00F5585A" w:rsidP="00F5585A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585A" w:rsidRPr="00F72C04" w:rsidRDefault="00F5585A" w:rsidP="00F5585A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:rsidR="00380A05" w:rsidRPr="00F72C04" w:rsidRDefault="00F5585A" w:rsidP="00380A0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утвержденного распоряжением Правительства Российской Ф</w:t>
            </w:r>
            <w:r w:rsidR="00380A05"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 от 15.11.2012</w:t>
            </w:r>
          </w:p>
          <w:p w:rsidR="00F5585A" w:rsidRPr="00F72C04" w:rsidRDefault="00F5585A" w:rsidP="00380A05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№ 2096-р, единица измерения</w:t>
            </w:r>
          </w:p>
        </w:tc>
        <w:tc>
          <w:tcPr>
            <w:tcW w:w="3543" w:type="dxa"/>
            <w:gridSpan w:val="5"/>
          </w:tcPr>
          <w:p w:rsidR="00F5585A" w:rsidRPr="00F72C04" w:rsidRDefault="00F5585A" w:rsidP="00F5585A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значение, согласно распоряжению Правительства Российской федерации</w:t>
            </w: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от 15.03.2013 № 354-р</w:t>
            </w:r>
          </w:p>
        </w:tc>
        <w:tc>
          <w:tcPr>
            <w:tcW w:w="4536" w:type="dxa"/>
            <w:vMerge w:val="restart"/>
          </w:tcPr>
          <w:p w:rsidR="00F5585A" w:rsidRPr="00F72C04" w:rsidRDefault="00F5585A" w:rsidP="00F5585A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F5585A" w:rsidRPr="00F72C04" w:rsidRDefault="00F5585A" w:rsidP="00F5585A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F5585A" w:rsidRPr="00F72C04" w:rsidRDefault="00F5585A" w:rsidP="00F5585A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F5585A" w:rsidRPr="00F72C04" w:rsidTr="00537746">
        <w:trPr>
          <w:trHeight w:val="397"/>
        </w:trPr>
        <w:tc>
          <w:tcPr>
            <w:tcW w:w="710" w:type="dxa"/>
            <w:vMerge/>
            <w:vAlign w:val="center"/>
          </w:tcPr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2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2C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536" w:type="dxa"/>
            <w:vMerge/>
            <w:vAlign w:val="center"/>
          </w:tcPr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585A" w:rsidRPr="00F72C04" w:rsidRDefault="00F5585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585A" w:rsidRPr="00F72C04" w:rsidRDefault="00F5585A" w:rsidP="00F5585A">
      <w:pPr>
        <w:spacing w:after="0" w:line="24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14742" w:type="dxa"/>
        <w:tblInd w:w="108" w:type="dxa"/>
        <w:tblLayout w:type="fixed"/>
        <w:tblLook w:val="04A0"/>
      </w:tblPr>
      <w:tblGrid>
        <w:gridCol w:w="709"/>
        <w:gridCol w:w="2126"/>
        <w:gridCol w:w="709"/>
        <w:gridCol w:w="709"/>
        <w:gridCol w:w="709"/>
        <w:gridCol w:w="708"/>
        <w:gridCol w:w="709"/>
        <w:gridCol w:w="4536"/>
        <w:gridCol w:w="2126"/>
        <w:gridCol w:w="1701"/>
      </w:tblGrid>
      <w:tr w:rsidR="00F5585A" w:rsidRPr="00F72C04" w:rsidTr="00537746">
        <w:trPr>
          <w:tblHeader/>
        </w:trPr>
        <w:tc>
          <w:tcPr>
            <w:tcW w:w="709" w:type="dxa"/>
            <w:vAlign w:val="center"/>
          </w:tcPr>
          <w:p w:rsidR="00F5585A" w:rsidRPr="00F72C04" w:rsidRDefault="00F5585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5585A" w:rsidRPr="00F72C04" w:rsidRDefault="00F5585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5585A" w:rsidRPr="00F72C04" w:rsidRDefault="00F5585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5585A" w:rsidRPr="00F72C04" w:rsidRDefault="00352C8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5585A" w:rsidRPr="00F72C04" w:rsidRDefault="00352C8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5585A" w:rsidRPr="00F72C04" w:rsidRDefault="00352C8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5585A" w:rsidRPr="00F72C04" w:rsidRDefault="00352C8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F5585A" w:rsidRPr="00F72C04" w:rsidRDefault="00352C8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F5585A" w:rsidRPr="00F72C04" w:rsidRDefault="00352C8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5585A" w:rsidRPr="00F72C04" w:rsidRDefault="00352C8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585A" w:rsidRPr="00F72C04" w:rsidTr="00553CFC">
        <w:tc>
          <w:tcPr>
            <w:tcW w:w="14742" w:type="dxa"/>
            <w:gridSpan w:val="10"/>
          </w:tcPr>
          <w:p w:rsidR="00F5585A" w:rsidRPr="00F72C04" w:rsidRDefault="00F5585A" w:rsidP="00F5585A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b/>
                <w:sz w:val="24"/>
                <w:szCs w:val="24"/>
              </w:rPr>
              <w:t>Оценка предпринимательским сообществом общих условий ведения предпринимательской деятельности, включая улучшение инвестиционного климата</w:t>
            </w:r>
          </w:p>
        </w:tc>
      </w:tr>
      <w:tr w:rsidR="00A57054" w:rsidRPr="00F72C04" w:rsidTr="00A57054">
        <w:trPr>
          <w:trHeight w:val="1515"/>
        </w:trPr>
        <w:tc>
          <w:tcPr>
            <w:tcW w:w="709" w:type="dxa"/>
            <w:vMerge w:val="restart"/>
          </w:tcPr>
          <w:p w:rsidR="00A57054" w:rsidRPr="00F72C04" w:rsidRDefault="00A570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A57054" w:rsidRPr="00F72C04" w:rsidRDefault="00A570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предприниматель-ским сообществом общих условий ведения предприниматель-ской деятельности в регионе, в баллах</w:t>
            </w:r>
          </w:p>
          <w:p w:rsidR="00A57054" w:rsidRPr="00F72C04" w:rsidRDefault="00A570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054" w:rsidRPr="00F72C04" w:rsidRDefault="00A570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vMerge w:val="restart"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Merge w:val="restart"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709" w:type="dxa"/>
            <w:vMerge w:val="restart"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57054" w:rsidRPr="00A57054" w:rsidRDefault="00A57054" w:rsidP="00A57054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A570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Свердловской области в специализированных рейтинговых исследованиях</w:t>
            </w:r>
          </w:p>
        </w:tc>
        <w:tc>
          <w:tcPr>
            <w:tcW w:w="2126" w:type="dxa"/>
          </w:tcPr>
          <w:p w:rsidR="00A57054" w:rsidRPr="00A57054" w:rsidRDefault="00A57054" w:rsidP="00D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A57054" w:rsidRPr="00A57054" w:rsidRDefault="00A57054" w:rsidP="00025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57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7054" w:rsidRPr="00A57054" w:rsidRDefault="00A57054" w:rsidP="0002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</w:tr>
      <w:tr w:rsidR="00A57054" w:rsidRPr="00F72C04" w:rsidTr="00A57054">
        <w:trPr>
          <w:trHeight w:val="758"/>
        </w:trPr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A57054" w:rsidRPr="00F72C04" w:rsidRDefault="00A570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57054" w:rsidRPr="00A57054" w:rsidRDefault="00A57054" w:rsidP="00D46F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результатов работы по улучшению инвестиционного климата Свердловской области</w:t>
            </w:r>
          </w:p>
        </w:tc>
        <w:tc>
          <w:tcPr>
            <w:tcW w:w="2126" w:type="dxa"/>
          </w:tcPr>
          <w:p w:rsidR="00A57054" w:rsidRPr="00A57054" w:rsidRDefault="00A5705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A57054" w:rsidRPr="00A57054" w:rsidRDefault="00A5705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57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7054" w:rsidRPr="00A57054" w:rsidRDefault="00A5705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</w:tr>
      <w:tr w:rsidR="00A57054" w:rsidRPr="00F72C04" w:rsidTr="00FD270D">
        <w:trPr>
          <w:trHeight w:val="757"/>
        </w:trPr>
        <w:tc>
          <w:tcPr>
            <w:tcW w:w="709" w:type="dxa"/>
            <w:vMerge/>
          </w:tcPr>
          <w:p w:rsidR="00A57054" w:rsidRPr="00A57054" w:rsidRDefault="00A570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7054" w:rsidRPr="00F72C04" w:rsidRDefault="00A570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57054" w:rsidRPr="00A57054" w:rsidRDefault="00A57054" w:rsidP="00D46F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вовлечение предпринимательского сообщества в принятие решений исполнительными органами государственной власти</w:t>
            </w:r>
          </w:p>
        </w:tc>
        <w:tc>
          <w:tcPr>
            <w:tcW w:w="2126" w:type="dxa"/>
          </w:tcPr>
          <w:p w:rsidR="00A57054" w:rsidRPr="00A57054" w:rsidRDefault="00A5705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A57054" w:rsidRPr="00A57054" w:rsidRDefault="00A5705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57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7054" w:rsidRPr="00A57054" w:rsidRDefault="00A5705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</w:tr>
      <w:tr w:rsidR="00A57054" w:rsidRPr="00F72C04" w:rsidTr="001E02BE">
        <w:trPr>
          <w:trHeight w:val="1658"/>
        </w:trPr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7054" w:rsidRPr="00F72C04" w:rsidRDefault="00A570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57054" w:rsidRPr="00A57054" w:rsidRDefault="00A57054" w:rsidP="001E02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054">
              <w:rPr>
                <w:rFonts w:ascii="Times New Roman" w:hAnsi="Times New Roman"/>
                <w:bCs/>
                <w:sz w:val="24"/>
                <w:szCs w:val="24"/>
              </w:rPr>
              <w:t>разработка для предпринимательского сообщества электронного информационного буклета о снижении административных барьеров, в котором отразить:</w:t>
            </w:r>
          </w:p>
          <w:p w:rsidR="00A57054" w:rsidRPr="00A57054" w:rsidRDefault="00A57054" w:rsidP="001E02BE">
            <w:pPr>
              <w:pStyle w:val="a3"/>
              <w:numPr>
                <w:ilvl w:val="0"/>
                <w:numId w:val="45"/>
              </w:numPr>
              <w:ind w:left="0" w:hanging="685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A57054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1. Итоги деятельности по снижению административных барьеров в 2013 году</w:t>
            </w:r>
          </w:p>
          <w:p w:rsidR="00A57054" w:rsidRPr="00A57054" w:rsidRDefault="00A57054" w:rsidP="001E02BE">
            <w:pPr>
              <w:pStyle w:val="a3"/>
              <w:numPr>
                <w:ilvl w:val="0"/>
                <w:numId w:val="45"/>
              </w:numPr>
              <w:ind w:left="0" w:hanging="685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A57054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2. Предложение к участию в деятельности по снижению административных барьеров в 2014 году</w:t>
            </w:r>
          </w:p>
          <w:p w:rsidR="00A57054" w:rsidRPr="00A57054" w:rsidRDefault="00A57054" w:rsidP="006F3F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7054">
              <w:rPr>
                <w:rFonts w:ascii="Times New Roman" w:hAnsi="Times New Roman"/>
                <w:bCs/>
                <w:sz w:val="24"/>
                <w:szCs w:val="24"/>
              </w:rPr>
              <w:t>3.Контактную информацию для внесения предложений</w:t>
            </w:r>
            <w:r w:rsidRPr="00A570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7054" w:rsidRPr="00A57054" w:rsidRDefault="00A57054" w:rsidP="00D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A57054" w:rsidRPr="00A57054" w:rsidRDefault="00A57054" w:rsidP="001E02B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57054" w:rsidRPr="00A57054" w:rsidRDefault="00A57054" w:rsidP="001E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года</w:t>
            </w:r>
          </w:p>
        </w:tc>
      </w:tr>
      <w:tr w:rsidR="00A57054" w:rsidRPr="00F72C04" w:rsidTr="001E02BE">
        <w:trPr>
          <w:trHeight w:val="1657"/>
        </w:trPr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7054" w:rsidRPr="00F72C04" w:rsidRDefault="00A570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57054" w:rsidRPr="00A57054" w:rsidRDefault="00A57054" w:rsidP="006F3FCA">
            <w:pPr>
              <w:pStyle w:val="a3"/>
              <w:numPr>
                <w:ilvl w:val="0"/>
                <w:numId w:val="45"/>
              </w:numPr>
              <w:ind w:left="0" w:hanging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054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размещение информационного буклета на информационных ресурсах муниципальных образований Свердловской области, общественных организаций и </w:t>
            </w:r>
            <w:r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предпринимательского сообщества</w:t>
            </w:r>
          </w:p>
        </w:tc>
        <w:tc>
          <w:tcPr>
            <w:tcW w:w="2126" w:type="dxa"/>
          </w:tcPr>
          <w:p w:rsidR="00A57054" w:rsidRPr="00A57054" w:rsidRDefault="00A57054" w:rsidP="00A57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A57054" w:rsidRPr="00A57054" w:rsidRDefault="00A57054" w:rsidP="00A5705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70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57054" w:rsidRPr="00A57054" w:rsidRDefault="00A5705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года</w:t>
            </w:r>
          </w:p>
        </w:tc>
      </w:tr>
      <w:tr w:rsidR="00A57054" w:rsidRPr="00F72C04" w:rsidTr="00537746">
        <w:trPr>
          <w:trHeight w:val="1657"/>
        </w:trPr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7054" w:rsidRPr="00F72C04" w:rsidRDefault="00A570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7054" w:rsidRPr="00F72C04" w:rsidRDefault="00A57054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57054" w:rsidRPr="00A57054" w:rsidRDefault="00A57054" w:rsidP="006F3FCA">
            <w:pPr>
              <w:pStyle w:val="a3"/>
              <w:numPr>
                <w:ilvl w:val="0"/>
                <w:numId w:val="45"/>
              </w:numPr>
              <w:ind w:left="0" w:hanging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054">
              <w:rPr>
                <w:rFonts w:ascii="Times New Roman" w:hAnsi="Times New Roman"/>
                <w:bCs/>
                <w:sz w:val="24"/>
                <w:szCs w:val="24"/>
              </w:rPr>
              <w:t>проведение Межведомственной комиссии по снижению административных барьеров и улучшению условий ведения предпринимательской деятельности на территории Свердловской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7054" w:rsidRPr="00A57054" w:rsidRDefault="00A57054" w:rsidP="00A57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A57054" w:rsidRPr="00A57054" w:rsidRDefault="00A57054" w:rsidP="001E0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57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7054" w:rsidRPr="00A57054" w:rsidRDefault="00A57054" w:rsidP="001E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</w:tr>
      <w:tr w:rsidR="00F5585A" w:rsidRPr="00F72C04" w:rsidTr="00553CFC">
        <w:tc>
          <w:tcPr>
            <w:tcW w:w="14742" w:type="dxa"/>
            <w:gridSpan w:val="10"/>
          </w:tcPr>
          <w:p w:rsidR="00F5585A" w:rsidRPr="00F72C04" w:rsidRDefault="00F75EC1" w:rsidP="00F5585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b/>
                <w:sz w:val="24"/>
                <w:szCs w:val="24"/>
              </w:rPr>
              <w:t>Наличие основных составляющих с</w:t>
            </w:r>
            <w:r w:rsidR="00F5585A" w:rsidRPr="00F72C04">
              <w:rPr>
                <w:rFonts w:ascii="Times New Roman" w:hAnsi="Times New Roman"/>
                <w:b/>
                <w:sz w:val="24"/>
                <w:szCs w:val="24"/>
              </w:rPr>
              <w:t>тандарта деятельности органов исполнительной власти субъекта Российской Федерации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</w:t>
            </w:r>
          </w:p>
        </w:tc>
      </w:tr>
      <w:tr w:rsidR="00F13A10" w:rsidRPr="00F72C04" w:rsidTr="00F13A10">
        <w:trPr>
          <w:trHeight w:val="2363"/>
        </w:trPr>
        <w:tc>
          <w:tcPr>
            <w:tcW w:w="709" w:type="dxa"/>
            <w:vMerge w:val="restart"/>
          </w:tcPr>
          <w:p w:rsidR="00F13A10" w:rsidRPr="00F72C04" w:rsidRDefault="00F13A10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F13A10" w:rsidRPr="00F72C04" w:rsidRDefault="00F13A10" w:rsidP="00BB0ECE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в единицах</w:t>
            </w:r>
          </w:p>
        </w:tc>
        <w:tc>
          <w:tcPr>
            <w:tcW w:w="709" w:type="dxa"/>
            <w:vMerge w:val="restart"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13A10" w:rsidRPr="00F72C04" w:rsidRDefault="006B2271" w:rsidP="006F3FCA">
            <w:pPr>
              <w:spacing w:line="24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A10" w:rsidRPr="00F72C04">
              <w:rPr>
                <w:rFonts w:ascii="Times New Roman" w:hAnsi="Times New Roman" w:cs="Times New Roman"/>
                <w:sz w:val="24"/>
                <w:szCs w:val="24"/>
              </w:rPr>
              <w:t>еал</w:t>
            </w:r>
            <w:r w:rsidR="006F3FCA">
              <w:rPr>
                <w:rFonts w:ascii="Times New Roman" w:hAnsi="Times New Roman" w:cs="Times New Roman"/>
                <w:sz w:val="24"/>
                <w:szCs w:val="24"/>
              </w:rPr>
              <w:t>изация дорожной карты по мониторингу</w:t>
            </w:r>
            <w:r w:rsidR="00F13A10"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внедрения Стандарта</w:t>
            </w:r>
            <w:r w:rsidR="00F13A10"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13A10" w:rsidRPr="00F72C04" w:rsidRDefault="006F3FCA" w:rsidP="00BB0ECE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F13A10" w:rsidRPr="00F72C04" w:rsidRDefault="00F13A10" w:rsidP="00BB0ECE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F13A10" w:rsidRPr="00F72C04" w:rsidTr="006F3FCA">
        <w:trPr>
          <w:trHeight w:val="990"/>
        </w:trPr>
        <w:tc>
          <w:tcPr>
            <w:tcW w:w="709" w:type="dxa"/>
            <w:vMerge/>
          </w:tcPr>
          <w:p w:rsidR="00F13A10" w:rsidRPr="00F72C04" w:rsidRDefault="00F13A10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3A10" w:rsidRPr="00F72C04" w:rsidRDefault="00F13A10" w:rsidP="00BB0ECE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13A10" w:rsidRPr="0071741A" w:rsidRDefault="00F13A10" w:rsidP="00F1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инвестиционного портала Свердловской области:</w:t>
            </w:r>
          </w:p>
          <w:p w:rsidR="00F13A10" w:rsidRPr="0071741A" w:rsidRDefault="00F13A10" w:rsidP="00F1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- формирование русско- и англоязычной версии;</w:t>
            </w:r>
          </w:p>
          <w:p w:rsidR="00F13A10" w:rsidRPr="0071741A" w:rsidRDefault="00F13A10" w:rsidP="00F13A10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структуры портала</w:t>
            </w:r>
          </w:p>
        </w:tc>
        <w:tc>
          <w:tcPr>
            <w:tcW w:w="2126" w:type="dxa"/>
          </w:tcPr>
          <w:p w:rsidR="00F13A10" w:rsidRPr="0071741A" w:rsidRDefault="00F13A10" w:rsidP="00F13A10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Свердловской области, </w:t>
            </w:r>
          </w:p>
          <w:p w:rsidR="00F13A10" w:rsidRPr="0071741A" w:rsidRDefault="00F13A10" w:rsidP="00F13A10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Министерство международных и внешнеэкономи- ческих связей Свердловской области,</w:t>
            </w:r>
          </w:p>
          <w:p w:rsidR="00F13A10" w:rsidRPr="0071741A" w:rsidRDefault="00F13A10" w:rsidP="00F13A10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«Агентство стратегических инициатив по продвижению </w:t>
            </w:r>
            <w:r w:rsidRPr="0071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проектов»</w:t>
            </w:r>
          </w:p>
          <w:p w:rsidR="00F13A10" w:rsidRPr="0071741A" w:rsidRDefault="00F13A10" w:rsidP="00F13A10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F13A10" w:rsidRPr="0071741A" w:rsidRDefault="00F13A10" w:rsidP="00BB0ECE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71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13A10" w:rsidRPr="00F72C04" w:rsidTr="00537746">
        <w:trPr>
          <w:trHeight w:val="2640"/>
        </w:trPr>
        <w:tc>
          <w:tcPr>
            <w:tcW w:w="709" w:type="dxa"/>
            <w:vMerge/>
          </w:tcPr>
          <w:p w:rsidR="00F13A10" w:rsidRPr="00F72C04" w:rsidRDefault="00F13A10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3A10" w:rsidRPr="00F72C04" w:rsidRDefault="00F13A10" w:rsidP="00BB0ECE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13A10" w:rsidRPr="0071741A" w:rsidRDefault="00F13A10" w:rsidP="00F1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обновление Плана создания инвестиционных объектов и объектов инфраструктуры в регионе</w:t>
            </w:r>
          </w:p>
        </w:tc>
        <w:tc>
          <w:tcPr>
            <w:tcW w:w="2126" w:type="dxa"/>
          </w:tcPr>
          <w:p w:rsidR="00F13A10" w:rsidRPr="0071741A" w:rsidRDefault="00F13A10" w:rsidP="00F13A10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F13A10" w:rsidRPr="0071741A" w:rsidRDefault="00F13A10" w:rsidP="00BB0ECE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до 01 июля 2014 года</w:t>
            </w:r>
          </w:p>
        </w:tc>
      </w:tr>
      <w:tr w:rsidR="00F13A10" w:rsidRPr="00F72C04" w:rsidTr="00F13A10">
        <w:trPr>
          <w:trHeight w:val="690"/>
        </w:trPr>
        <w:tc>
          <w:tcPr>
            <w:tcW w:w="709" w:type="dxa"/>
            <w:vMerge w:val="restart"/>
          </w:tcPr>
          <w:p w:rsidR="00F13A10" w:rsidRPr="00F72C04" w:rsidRDefault="00F13A10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F13A10" w:rsidRPr="00F72C04" w:rsidRDefault="00F13A10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предприниматель-ским сообществом эффективности реализации внедренных составляющих стандарта в регионе, в баллах</w:t>
            </w:r>
          </w:p>
        </w:tc>
        <w:tc>
          <w:tcPr>
            <w:tcW w:w="709" w:type="dxa"/>
            <w:vMerge w:val="restart"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vMerge w:val="restart"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 w:val="restart"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vMerge w:val="restart"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13A10" w:rsidRPr="0071741A" w:rsidRDefault="006B2271" w:rsidP="00DF7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3A10" w:rsidRPr="0071741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специальных заседаний коллегиальных и совещательных органов и общественных организаций для формирования оценки внедренных составляющих стандарта в регионе </w:t>
            </w:r>
          </w:p>
        </w:tc>
        <w:tc>
          <w:tcPr>
            <w:tcW w:w="2126" w:type="dxa"/>
          </w:tcPr>
          <w:p w:rsidR="00F13A10" w:rsidRPr="0071741A" w:rsidRDefault="00F13A10" w:rsidP="00D46F07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F13A10" w:rsidRPr="0071741A" w:rsidRDefault="00F13A10" w:rsidP="00D46F07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1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3A10" w:rsidRPr="0071741A" w:rsidRDefault="00F13A10" w:rsidP="00D46F07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0" w:rsidRPr="00F72C04" w:rsidTr="00537746">
        <w:trPr>
          <w:trHeight w:val="690"/>
        </w:trPr>
        <w:tc>
          <w:tcPr>
            <w:tcW w:w="709" w:type="dxa"/>
            <w:vMerge/>
          </w:tcPr>
          <w:p w:rsidR="00F13A10" w:rsidRPr="00F72C04" w:rsidRDefault="00F13A10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3A10" w:rsidRPr="00F72C04" w:rsidRDefault="00F13A10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3A10" w:rsidRPr="0071741A" w:rsidRDefault="00F13A10" w:rsidP="00F1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сопровождению инвестиционных проектов реализуемых и (или) планируемых к реализации в Свердловской области по принципу «одного окна»</w:t>
            </w:r>
          </w:p>
        </w:tc>
        <w:tc>
          <w:tcPr>
            <w:tcW w:w="2126" w:type="dxa"/>
          </w:tcPr>
          <w:p w:rsidR="00F13A10" w:rsidRPr="0071741A" w:rsidRDefault="00F13A10" w:rsidP="00F13A10">
            <w:pPr>
              <w:jc w:val="center"/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F13A10" w:rsidRPr="0071741A" w:rsidRDefault="00F13A10" w:rsidP="00F13A10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1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3A10" w:rsidRPr="0071741A" w:rsidRDefault="00F13A10" w:rsidP="00D46F07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10" w:rsidRPr="00F72C04" w:rsidTr="00537746">
        <w:trPr>
          <w:trHeight w:val="690"/>
        </w:trPr>
        <w:tc>
          <w:tcPr>
            <w:tcW w:w="709" w:type="dxa"/>
            <w:vMerge/>
          </w:tcPr>
          <w:p w:rsidR="00F13A10" w:rsidRPr="00F72C04" w:rsidRDefault="00F13A10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3A10" w:rsidRPr="00F72C04" w:rsidRDefault="00F13A10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3A10" w:rsidRPr="00F72C04" w:rsidRDefault="00F13A1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3A10" w:rsidRDefault="00F13A10" w:rsidP="00F13A1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канала (каналов) прямой связи инвесторов с представителями органов исполнительной государственной власти Свердловской области для оперативного решения возникающих в процессе инвестиционной деятельности проблем и вопросов</w:t>
            </w:r>
          </w:p>
          <w:p w:rsidR="006F3FCA" w:rsidRDefault="006F3FCA" w:rsidP="00F13A1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42" w:rsidRDefault="00AA2D42" w:rsidP="00F13A1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42" w:rsidRDefault="00AA2D42" w:rsidP="00F13A1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42" w:rsidRPr="0071741A" w:rsidRDefault="00AA2D42" w:rsidP="00F13A10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A10" w:rsidRPr="0071741A" w:rsidRDefault="00F13A10" w:rsidP="00F13A10">
            <w:pPr>
              <w:jc w:val="center"/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F13A10" w:rsidRPr="0071741A" w:rsidRDefault="00F13A10" w:rsidP="00F13A10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1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3A10" w:rsidRPr="0071741A" w:rsidRDefault="00F13A10" w:rsidP="00D46F07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5A" w:rsidRPr="00F72C04" w:rsidTr="00553CFC">
        <w:tc>
          <w:tcPr>
            <w:tcW w:w="14742" w:type="dxa"/>
            <w:gridSpan w:val="10"/>
          </w:tcPr>
          <w:p w:rsidR="00F5585A" w:rsidRPr="00F72C04" w:rsidRDefault="00F5585A" w:rsidP="00F5585A">
            <w:pPr>
              <w:pStyle w:val="a3"/>
              <w:numPr>
                <w:ilvl w:val="0"/>
                <w:numId w:val="44"/>
              </w:numPr>
              <w:tabs>
                <w:tab w:val="left" w:pos="9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Создание и модернизация высокопроизводительных рабочих мест, повышение производительности труда</w:t>
            </w:r>
          </w:p>
        </w:tc>
      </w:tr>
      <w:tr w:rsidR="009B6727" w:rsidRPr="00F72C04" w:rsidTr="009B6727">
        <w:trPr>
          <w:trHeight w:val="2625"/>
        </w:trPr>
        <w:tc>
          <w:tcPr>
            <w:tcW w:w="709" w:type="dxa"/>
            <w:vMerge w:val="restart"/>
          </w:tcPr>
          <w:p w:rsidR="009B6727" w:rsidRPr="00F72C04" w:rsidRDefault="009B6727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</w:tcPr>
          <w:p w:rsidR="009B6727" w:rsidRPr="00F72C04" w:rsidRDefault="009B6727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Прирост высокопроизводи-тельных рабочих мест, в процентах к предыдущему году</w:t>
            </w:r>
          </w:p>
        </w:tc>
        <w:tc>
          <w:tcPr>
            <w:tcW w:w="709" w:type="dxa"/>
            <w:vMerge w:val="restart"/>
          </w:tcPr>
          <w:p w:rsidR="009B6727" w:rsidRPr="00F72C04" w:rsidRDefault="009B6727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9B6727" w:rsidRPr="00F72C04" w:rsidRDefault="009B6727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9B6727" w:rsidRPr="00F72C04" w:rsidRDefault="009B6727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9B6727" w:rsidRPr="00F72C04" w:rsidRDefault="009B6727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9B6727" w:rsidRPr="00F72C04" w:rsidRDefault="009B6727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B6727" w:rsidRPr="00F72C04" w:rsidRDefault="009B6727" w:rsidP="00DF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родолжение работы с организациями и индивидуальными предпринимателями Свердловской области по наполнению инвестиционными проектами Программы модернизации и создания новых рабочих мест на территории Свердловской области на период до 2020 года </w:t>
            </w:r>
          </w:p>
        </w:tc>
        <w:tc>
          <w:tcPr>
            <w:tcW w:w="2126" w:type="dxa"/>
          </w:tcPr>
          <w:p w:rsidR="009B6727" w:rsidRPr="00F72C04" w:rsidRDefault="009B6727" w:rsidP="005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Свердловской области, исполнительные органы государственной власти Свердловской области, </w:t>
            </w:r>
          </w:p>
          <w:p w:rsidR="009B6727" w:rsidRPr="00F72C04" w:rsidRDefault="009B6727" w:rsidP="005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образований, расположенных на территории Свердловской области </w:t>
            </w:r>
          </w:p>
          <w:p w:rsidR="009B6727" w:rsidRPr="00F72C04" w:rsidRDefault="009B6727" w:rsidP="005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9B6727" w:rsidRPr="00F72C04" w:rsidRDefault="009B6727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9B6727" w:rsidRPr="00F72C04" w:rsidTr="00563210">
        <w:trPr>
          <w:trHeight w:val="2625"/>
        </w:trPr>
        <w:tc>
          <w:tcPr>
            <w:tcW w:w="709" w:type="dxa"/>
            <w:vMerge/>
          </w:tcPr>
          <w:p w:rsidR="009B6727" w:rsidRPr="00F72C04" w:rsidRDefault="009B6727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6727" w:rsidRPr="00F72C04" w:rsidRDefault="009B6727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6727" w:rsidRPr="00F72C04" w:rsidRDefault="009B6727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6727" w:rsidRPr="00F72C04" w:rsidRDefault="009B6727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6727" w:rsidRPr="00F72C04" w:rsidRDefault="009B6727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6727" w:rsidRPr="00F72C04" w:rsidRDefault="009B6727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6727" w:rsidRPr="00F72C04" w:rsidRDefault="009B6727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B6727" w:rsidRDefault="009B6727" w:rsidP="00DF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онсультирование организаций и индивидуальных предпринимателей по вопросам возможности получения мер государственной поддержки на территории Свердловской области в рамках наполнения Программы модернизации и создания новых рабочих мест на территории Свердловской области на период до 2020 года</w:t>
            </w:r>
          </w:p>
        </w:tc>
        <w:tc>
          <w:tcPr>
            <w:tcW w:w="2126" w:type="dxa"/>
          </w:tcPr>
          <w:p w:rsidR="009B6727" w:rsidRPr="00F72C04" w:rsidRDefault="009B6727" w:rsidP="009B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науки Свердловской области, Министерство агропромышлен-ного комплекса и продовольствия 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Свердловской области, </w:t>
            </w:r>
          </w:p>
          <w:p w:rsidR="009B6727" w:rsidRPr="00F72C04" w:rsidRDefault="009B6727" w:rsidP="009B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и жилищно-коммунального 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Свердловской области, Министерство транспорта и связи Свердловской области, </w:t>
            </w:r>
          </w:p>
          <w:p w:rsidR="009B6727" w:rsidRPr="00F72C04" w:rsidRDefault="009B6727" w:rsidP="009B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развития инфраструктуры Свердловской области, </w:t>
            </w:r>
          </w:p>
          <w:p w:rsidR="009B6727" w:rsidRPr="00F72C04" w:rsidRDefault="009B6727" w:rsidP="009B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области, Свердловский областной фонд поддержки малого предприниматель-ства</w:t>
            </w:r>
          </w:p>
          <w:p w:rsidR="009B6727" w:rsidRPr="00F72C04" w:rsidRDefault="009B6727" w:rsidP="009B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9B6727" w:rsidRPr="00F72C04" w:rsidRDefault="009B6727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</w:tr>
      <w:tr w:rsidR="00BA43E0" w:rsidRPr="00F72C04" w:rsidTr="00BA43E0">
        <w:trPr>
          <w:trHeight w:val="624"/>
        </w:trPr>
        <w:tc>
          <w:tcPr>
            <w:tcW w:w="709" w:type="dxa"/>
            <w:vMerge w:val="restart"/>
          </w:tcPr>
          <w:p w:rsidR="00BA43E0" w:rsidRPr="00F72C04" w:rsidRDefault="00BA43E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vMerge w:val="restart"/>
          </w:tcPr>
          <w:p w:rsidR="00BA43E0" w:rsidRPr="00F72C04" w:rsidRDefault="00BA43E0" w:rsidP="00F33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организаций, осуществляющих технологические инновации, в общем количестве обследованных организаций, в процентах</w:t>
            </w:r>
          </w:p>
        </w:tc>
        <w:tc>
          <w:tcPr>
            <w:tcW w:w="709" w:type="dxa"/>
            <w:vMerge w:val="restart"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09" w:type="dxa"/>
            <w:vMerge w:val="restart"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09" w:type="dxa"/>
            <w:vMerge w:val="restart"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8" w:type="dxa"/>
            <w:vMerge w:val="restart"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  <w:vMerge w:val="restart"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536" w:type="dxa"/>
          </w:tcPr>
          <w:p w:rsidR="00BA43E0" w:rsidRPr="00F72C04" w:rsidRDefault="009B6727" w:rsidP="00DF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3E0"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средств федерального бюджета и внебюджетных инвестиций на создание технопарка высоких технологий «Университетский» </w:t>
            </w:r>
          </w:p>
        </w:tc>
        <w:tc>
          <w:tcPr>
            <w:tcW w:w="2126" w:type="dxa"/>
          </w:tcPr>
          <w:p w:rsidR="00BA43E0" w:rsidRPr="00F72C04" w:rsidRDefault="00BA43E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sz w:val="24"/>
                <w:szCs w:val="24"/>
              </w:rPr>
              <w:t>Министерство промышленности и науки Свердловской области</w:t>
            </w:r>
          </w:p>
        </w:tc>
        <w:tc>
          <w:tcPr>
            <w:tcW w:w="1701" w:type="dxa"/>
          </w:tcPr>
          <w:p w:rsidR="00BA43E0" w:rsidRPr="00F72C04" w:rsidRDefault="00BA43E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BA43E0" w:rsidRPr="00F72C04" w:rsidTr="00537746">
        <w:trPr>
          <w:trHeight w:val="622"/>
        </w:trPr>
        <w:tc>
          <w:tcPr>
            <w:tcW w:w="709" w:type="dxa"/>
            <w:vMerge/>
          </w:tcPr>
          <w:p w:rsidR="00BA43E0" w:rsidRPr="00F72C04" w:rsidRDefault="00BA43E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3E0" w:rsidRPr="00F72C04" w:rsidRDefault="00BA43E0" w:rsidP="00F33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43E0" w:rsidRPr="00F72C04" w:rsidRDefault="009B6727" w:rsidP="00DF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43E0" w:rsidRPr="00F72C04">
              <w:rPr>
                <w:rFonts w:ascii="Times New Roman" w:hAnsi="Times New Roman" w:cs="Times New Roman"/>
              </w:rPr>
              <w:t xml:space="preserve">редоставление субсидий юридическим лицам на возмещение затрат, связанных с выполнением научно-исследовательских и опытно-конструкторских работ в сфере нанотехнологий </w:t>
            </w:r>
          </w:p>
        </w:tc>
        <w:tc>
          <w:tcPr>
            <w:tcW w:w="2126" w:type="dxa"/>
          </w:tcPr>
          <w:p w:rsidR="00BA43E0" w:rsidRPr="00F72C04" w:rsidRDefault="00BA43E0" w:rsidP="00D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sz w:val="24"/>
                <w:szCs w:val="24"/>
              </w:rPr>
              <w:t>Министерство промышленности и науки Свердловской области</w:t>
            </w:r>
          </w:p>
        </w:tc>
        <w:tc>
          <w:tcPr>
            <w:tcW w:w="1701" w:type="dxa"/>
          </w:tcPr>
          <w:p w:rsidR="00BA43E0" w:rsidRPr="00F72C04" w:rsidRDefault="00BA43E0" w:rsidP="00D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BA43E0" w:rsidRPr="00F72C04" w:rsidTr="00537746">
        <w:trPr>
          <w:trHeight w:val="622"/>
        </w:trPr>
        <w:tc>
          <w:tcPr>
            <w:tcW w:w="709" w:type="dxa"/>
            <w:vMerge/>
          </w:tcPr>
          <w:p w:rsidR="00BA43E0" w:rsidRPr="00F72C04" w:rsidRDefault="00BA43E0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43E0" w:rsidRPr="00F72C04" w:rsidRDefault="00BA43E0" w:rsidP="00F33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43E0" w:rsidRPr="00F72C04" w:rsidRDefault="00BA43E0" w:rsidP="00BB0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43E0" w:rsidRPr="00F72C04" w:rsidRDefault="009B6727" w:rsidP="00DF7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43E0" w:rsidRPr="00F72C04">
              <w:rPr>
                <w:rFonts w:ascii="Times New Roman" w:hAnsi="Times New Roman" w:cs="Times New Roman"/>
              </w:rPr>
              <w:t xml:space="preserve">редоставление субсидий резидентам технопарков в Свердловской области на возмещение затрат, связанных с производством и реализацией инновационной продукции </w:t>
            </w:r>
          </w:p>
        </w:tc>
        <w:tc>
          <w:tcPr>
            <w:tcW w:w="2126" w:type="dxa"/>
          </w:tcPr>
          <w:p w:rsidR="00BA43E0" w:rsidRPr="00F72C04" w:rsidRDefault="00BA43E0" w:rsidP="00D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sz w:val="24"/>
                <w:szCs w:val="24"/>
              </w:rPr>
              <w:t>Министерство промышленности и науки Свердловской области</w:t>
            </w:r>
          </w:p>
        </w:tc>
        <w:tc>
          <w:tcPr>
            <w:tcW w:w="1701" w:type="dxa"/>
          </w:tcPr>
          <w:p w:rsidR="00BA43E0" w:rsidRPr="00F72C04" w:rsidRDefault="00BA43E0" w:rsidP="00D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F5585A" w:rsidRPr="00F72C04" w:rsidTr="00553CFC">
        <w:tc>
          <w:tcPr>
            <w:tcW w:w="14742" w:type="dxa"/>
            <w:gridSpan w:val="10"/>
          </w:tcPr>
          <w:p w:rsidR="00F5585A" w:rsidRPr="00F72C04" w:rsidRDefault="00F5585A" w:rsidP="00F5585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b/>
                <w:sz w:val="24"/>
                <w:szCs w:val="24"/>
              </w:rPr>
              <w:t>Состояние рынка труда, подготовка и переподготовка высококвалифицированных кадров</w:t>
            </w:r>
          </w:p>
        </w:tc>
      </w:tr>
      <w:tr w:rsidR="00075F9A" w:rsidRPr="00F72C04" w:rsidTr="00563210">
        <w:trPr>
          <w:trHeight w:val="215"/>
        </w:trPr>
        <w:tc>
          <w:tcPr>
            <w:tcW w:w="709" w:type="dxa"/>
            <w:vMerge w:val="restart"/>
          </w:tcPr>
          <w:p w:rsidR="00075F9A" w:rsidRPr="00F72C04" w:rsidRDefault="00075F9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075F9A" w:rsidRPr="00F72C04" w:rsidRDefault="00075F9A" w:rsidP="00BB0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безработных,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 к экономически активному населению</w:t>
            </w:r>
          </w:p>
        </w:tc>
        <w:tc>
          <w:tcPr>
            <w:tcW w:w="709" w:type="dxa"/>
            <w:vMerge w:val="restart"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709" w:type="dxa"/>
            <w:vMerge w:val="restart"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709" w:type="dxa"/>
            <w:vMerge w:val="restart"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708" w:type="dxa"/>
            <w:vMerge w:val="restart"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709" w:type="dxa"/>
            <w:vMerge w:val="restart"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4536" w:type="dxa"/>
          </w:tcPr>
          <w:p w:rsidR="00075F9A" w:rsidRPr="00F72C04" w:rsidRDefault="009B6727" w:rsidP="002B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75F9A"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еализация плана мероприятий, направленных на развитие мобильности трудовых ресурсов в Свердловской области </w:t>
            </w:r>
          </w:p>
        </w:tc>
        <w:tc>
          <w:tcPr>
            <w:tcW w:w="2126" w:type="dxa"/>
          </w:tcPr>
          <w:p w:rsidR="00075F9A" w:rsidRPr="00F72C04" w:rsidRDefault="00075F9A" w:rsidP="00563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по труду и занятости населения Свердловской области</w:t>
            </w:r>
            <w:r w:rsidR="00DF7D52"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701" w:type="dxa"/>
          </w:tcPr>
          <w:p w:rsidR="00075F9A" w:rsidRPr="00F72C04" w:rsidRDefault="00075F9A" w:rsidP="00563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  <w:p w:rsidR="00075F9A" w:rsidRPr="00F72C04" w:rsidRDefault="00075F9A" w:rsidP="00563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F9A" w:rsidRPr="00F72C04" w:rsidRDefault="00075F9A" w:rsidP="00563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F9A" w:rsidRPr="00F72C04" w:rsidRDefault="00075F9A" w:rsidP="00563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F9A" w:rsidRPr="00F72C04" w:rsidRDefault="00075F9A" w:rsidP="00563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F9A" w:rsidRPr="00F72C04" w:rsidRDefault="00075F9A" w:rsidP="00563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F9A" w:rsidRPr="00F72C04" w:rsidRDefault="00075F9A" w:rsidP="00563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F9A" w:rsidRPr="00F72C04" w:rsidTr="00537746">
        <w:trPr>
          <w:trHeight w:val="215"/>
        </w:trPr>
        <w:tc>
          <w:tcPr>
            <w:tcW w:w="709" w:type="dxa"/>
            <w:vMerge/>
          </w:tcPr>
          <w:p w:rsidR="00075F9A" w:rsidRPr="00F72C04" w:rsidRDefault="00075F9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075F9A" w:rsidRPr="00F72C04" w:rsidRDefault="00075F9A" w:rsidP="00BB0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F9A" w:rsidRPr="006F3FCA" w:rsidRDefault="008766C9" w:rsidP="00DF7D52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Государственной программы «Содействие занятости населения Свердловской области на 2013–2015 годы»</w:t>
            </w:r>
          </w:p>
        </w:tc>
        <w:tc>
          <w:tcPr>
            <w:tcW w:w="2126" w:type="dxa"/>
          </w:tcPr>
          <w:p w:rsidR="00075F9A" w:rsidRPr="008766C9" w:rsidRDefault="00075F9A" w:rsidP="00563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6C9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701" w:type="dxa"/>
          </w:tcPr>
          <w:p w:rsidR="00075F9A" w:rsidRPr="008766C9" w:rsidRDefault="00075F9A" w:rsidP="00563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6C9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</w:tr>
      <w:tr w:rsidR="00075F9A" w:rsidRPr="00F72C04" w:rsidTr="00537746">
        <w:trPr>
          <w:trHeight w:val="215"/>
        </w:trPr>
        <w:tc>
          <w:tcPr>
            <w:tcW w:w="709" w:type="dxa"/>
            <w:vMerge/>
          </w:tcPr>
          <w:p w:rsidR="00075F9A" w:rsidRPr="00F72C04" w:rsidRDefault="00075F9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075F9A" w:rsidRPr="00F72C04" w:rsidRDefault="00075F9A" w:rsidP="00BB0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5F9A" w:rsidRPr="00F72C04" w:rsidRDefault="00075F9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75F9A" w:rsidRPr="00F72C04" w:rsidRDefault="009B6727" w:rsidP="006F3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75F9A"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</w:t>
            </w:r>
            <w:r w:rsidR="006F3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075F9A"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F3FC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075F9A"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ярмарок вакансий и учебных рабочих мест </w:t>
            </w:r>
          </w:p>
        </w:tc>
        <w:tc>
          <w:tcPr>
            <w:tcW w:w="2126" w:type="dxa"/>
          </w:tcPr>
          <w:p w:rsidR="00075F9A" w:rsidRPr="00F72C04" w:rsidRDefault="00075F9A" w:rsidP="00563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1701" w:type="dxa"/>
          </w:tcPr>
          <w:p w:rsidR="00075F9A" w:rsidRPr="00F72C04" w:rsidRDefault="00075F9A" w:rsidP="00563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</w:tr>
      <w:tr w:rsidR="00D55BBA" w:rsidRPr="00F72C04" w:rsidTr="00556293">
        <w:trPr>
          <w:trHeight w:val="1380"/>
        </w:trPr>
        <w:tc>
          <w:tcPr>
            <w:tcW w:w="709" w:type="dxa"/>
            <w:vMerge w:val="restart"/>
          </w:tcPr>
          <w:p w:rsidR="00D55BBA" w:rsidRPr="00F72C04" w:rsidRDefault="00D55BB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55BBA" w:rsidRPr="00F72C04" w:rsidRDefault="00D55BB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BA" w:rsidRPr="00F72C04" w:rsidRDefault="00D55BB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BA" w:rsidRPr="00F72C04" w:rsidRDefault="00D55BB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BA" w:rsidRPr="00F72C04" w:rsidRDefault="00D55BBA" w:rsidP="00BB0ECE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5BBA" w:rsidRPr="00F72C04" w:rsidRDefault="00D55BB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55BBA" w:rsidRPr="00F72C04" w:rsidRDefault="00D55BBA" w:rsidP="00BB0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прироста реальной среднемесячной заработной платы,</w:t>
            </w: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процентах к предыдущему </w:t>
            </w: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году с учетом индекса потребительских цен</w:t>
            </w:r>
          </w:p>
        </w:tc>
        <w:tc>
          <w:tcPr>
            <w:tcW w:w="709" w:type="dxa"/>
            <w:vMerge w:val="restart"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6,2</w:t>
            </w:r>
          </w:p>
        </w:tc>
        <w:tc>
          <w:tcPr>
            <w:tcW w:w="709" w:type="dxa"/>
            <w:vMerge w:val="restart"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709" w:type="dxa"/>
            <w:vMerge w:val="restart"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708" w:type="dxa"/>
            <w:vMerge w:val="restart"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709" w:type="dxa"/>
            <w:vMerge w:val="restart"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4536" w:type="dxa"/>
          </w:tcPr>
          <w:p w:rsidR="00D55BBA" w:rsidRPr="00F72C04" w:rsidRDefault="009B6727" w:rsidP="005A6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55BBA"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 мониторинга по выплате заработной платы ниже прожиточного  минимума по Свердловской области и мониторинга просроченной задолженности по выплате заработной платы </w:t>
            </w:r>
          </w:p>
        </w:tc>
        <w:tc>
          <w:tcPr>
            <w:tcW w:w="2126" w:type="dxa"/>
          </w:tcPr>
          <w:p w:rsidR="00D55BBA" w:rsidRPr="00F72C04" w:rsidRDefault="00D55BBA" w:rsidP="002B0B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агропромышлен-ного комплекса и продовольствия 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br/>
              <w:t>Свердловской области</w:t>
            </w:r>
          </w:p>
        </w:tc>
        <w:tc>
          <w:tcPr>
            <w:tcW w:w="1701" w:type="dxa"/>
          </w:tcPr>
          <w:p w:rsidR="00D55BBA" w:rsidRPr="00F72C04" w:rsidRDefault="00D55BBA" w:rsidP="002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D55BBA" w:rsidRPr="00F72C04" w:rsidTr="00D55BBA">
        <w:trPr>
          <w:trHeight w:val="1515"/>
        </w:trPr>
        <w:tc>
          <w:tcPr>
            <w:tcW w:w="709" w:type="dxa"/>
            <w:vMerge/>
          </w:tcPr>
          <w:p w:rsidR="00D55BBA" w:rsidRPr="00F72C04" w:rsidRDefault="00D55BB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5BBA" w:rsidRPr="00F72C04" w:rsidRDefault="00D55BBA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A64C6" w:rsidRPr="00F72C04" w:rsidRDefault="009B6727" w:rsidP="00FD270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55BBA"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заработной платы работников государственных и муниципальных учреждений культуры Свердловской области в размерах, обеспечивающих соотношение средней заработной платы работников культуры к средней заработной плате по экономике не менее, чем 64,9 процента </w:t>
            </w:r>
          </w:p>
        </w:tc>
        <w:tc>
          <w:tcPr>
            <w:tcW w:w="2126" w:type="dxa"/>
          </w:tcPr>
          <w:p w:rsidR="00D55BBA" w:rsidRPr="00F72C04" w:rsidRDefault="00D55BBA" w:rsidP="002B0B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  <w:tc>
          <w:tcPr>
            <w:tcW w:w="1701" w:type="dxa"/>
          </w:tcPr>
          <w:p w:rsidR="00D55BBA" w:rsidRPr="00F72C04" w:rsidRDefault="00D55BBA" w:rsidP="002B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D55BBA" w:rsidRPr="00F72C04" w:rsidTr="00537746">
        <w:trPr>
          <w:trHeight w:val="375"/>
        </w:trPr>
        <w:tc>
          <w:tcPr>
            <w:tcW w:w="709" w:type="dxa"/>
            <w:vMerge/>
          </w:tcPr>
          <w:p w:rsidR="00D55BBA" w:rsidRPr="00F72C04" w:rsidRDefault="00D55BBA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5BBA" w:rsidRPr="00F72C04" w:rsidRDefault="00D55BBA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5BBA" w:rsidRPr="00F72C04" w:rsidRDefault="00D55BBA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BBA" w:rsidRPr="00F72C04" w:rsidRDefault="009B6727" w:rsidP="005A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5BBA"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заседаний рабочей группы по мониторингу и оценке результатов реализации Программы  поэтапного совершенствования системы оплаты труда в государственных и муниципальных учреждениях Свердловской области на период до </w:t>
            </w:r>
            <w:r w:rsidR="00D55BBA" w:rsidRPr="00F72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года с целью обеспечения достижения целевых параметров повышения заработной платы отдельных категорий работников бюджетной сферы, установленных Указом Президента Российской Федерации </w:t>
            </w:r>
            <w:r w:rsidR="00D55BBA" w:rsidRPr="00F72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07 мая 2012 года № 597 «О мероприятиях по реализации государственной социальной политики» </w:t>
            </w:r>
          </w:p>
        </w:tc>
        <w:tc>
          <w:tcPr>
            <w:tcW w:w="2126" w:type="dxa"/>
          </w:tcPr>
          <w:p w:rsidR="00D55BBA" w:rsidRPr="00F72C04" w:rsidRDefault="00D55BBA" w:rsidP="00D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D55BBA" w:rsidRPr="00F72C04" w:rsidRDefault="00D55BBA" w:rsidP="005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 раз в квартал в 201</w:t>
            </w:r>
            <w:r w:rsidR="00590B69" w:rsidRPr="00F13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555C6" w:rsidRPr="00F72C04" w:rsidTr="00F059C4">
        <w:trPr>
          <w:trHeight w:val="1515"/>
        </w:trPr>
        <w:tc>
          <w:tcPr>
            <w:tcW w:w="709" w:type="dxa"/>
            <w:vMerge w:val="restart"/>
          </w:tcPr>
          <w:p w:rsidR="001555C6" w:rsidRPr="00F72C04" w:rsidRDefault="001555C6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Merge w:val="restart"/>
          </w:tcPr>
          <w:p w:rsidR="001555C6" w:rsidRPr="00F72C04" w:rsidRDefault="001555C6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высококвали-фицированных работников в общей численности квалифицирован-ных работников в регионе, в процентах</w:t>
            </w:r>
          </w:p>
        </w:tc>
        <w:tc>
          <w:tcPr>
            <w:tcW w:w="709" w:type="dxa"/>
            <w:vMerge w:val="restart"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vMerge w:val="restart"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D270D" w:rsidRPr="00F72C04" w:rsidRDefault="009B67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55C6" w:rsidRPr="00F72C04">
              <w:rPr>
                <w:rFonts w:ascii="Times New Roman" w:hAnsi="Times New Roman" w:cs="Times New Roman"/>
                <w:sz w:val="24"/>
                <w:szCs w:val="24"/>
              </w:rPr>
              <w:t>еализация проекта «</w:t>
            </w:r>
            <w:r w:rsidR="005A64C6" w:rsidRPr="00F72C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5C6"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оздание Национальной системы компетенций и квалификаций» до 2020 года в Свердловской области </w:t>
            </w:r>
          </w:p>
        </w:tc>
        <w:tc>
          <w:tcPr>
            <w:tcW w:w="2126" w:type="dxa"/>
          </w:tcPr>
          <w:p w:rsidR="001555C6" w:rsidRPr="00F72C04" w:rsidRDefault="005A64C6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555C6"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1701" w:type="dxa"/>
          </w:tcPr>
          <w:p w:rsidR="001555C6" w:rsidRPr="00F72C04" w:rsidRDefault="001555C6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2014 года</w:t>
            </w:r>
          </w:p>
        </w:tc>
      </w:tr>
      <w:tr w:rsidR="001555C6" w:rsidRPr="00F72C04" w:rsidTr="008C1A1A">
        <w:trPr>
          <w:trHeight w:val="758"/>
        </w:trPr>
        <w:tc>
          <w:tcPr>
            <w:tcW w:w="709" w:type="dxa"/>
            <w:vMerge/>
          </w:tcPr>
          <w:p w:rsidR="001555C6" w:rsidRPr="00F72C04" w:rsidRDefault="001555C6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55C6" w:rsidRPr="00F72C04" w:rsidRDefault="001555C6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555C6" w:rsidRPr="00F72C04" w:rsidRDefault="009B6727" w:rsidP="005A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55C6"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заседаний Координационного совета Правительства Свердловской области по кадровому обеспечению экономики Свердловской области </w:t>
            </w:r>
          </w:p>
        </w:tc>
        <w:tc>
          <w:tcPr>
            <w:tcW w:w="2126" w:type="dxa"/>
          </w:tcPr>
          <w:p w:rsidR="001555C6" w:rsidRPr="00F72C04" w:rsidRDefault="001555C6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1555C6" w:rsidRPr="00F72C04" w:rsidRDefault="001555C6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ежекварталь-но в течение 2014 года</w:t>
            </w:r>
          </w:p>
        </w:tc>
      </w:tr>
      <w:tr w:rsidR="001555C6" w:rsidRPr="00F72C04" w:rsidTr="00A16BEB">
        <w:trPr>
          <w:trHeight w:val="281"/>
        </w:trPr>
        <w:tc>
          <w:tcPr>
            <w:tcW w:w="709" w:type="dxa"/>
            <w:vMerge/>
          </w:tcPr>
          <w:p w:rsidR="001555C6" w:rsidRPr="00F72C04" w:rsidRDefault="001555C6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55C6" w:rsidRPr="00F72C04" w:rsidRDefault="001555C6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555C6" w:rsidRPr="00F72C04" w:rsidRDefault="009B6727" w:rsidP="006F3FC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55C6"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в 2014 году мониторинга реализации Плана мероприятий по повышению квалификации и профессиональной подготовке работников организаций Свердловской области, </w:t>
            </w:r>
            <w:proofErr w:type="gramStart"/>
            <w:r w:rsidR="001555C6" w:rsidRPr="00F72C04">
              <w:rPr>
                <w:rFonts w:ascii="Times New Roman" w:hAnsi="Times New Roman" w:cs="Times New Roman"/>
                <w:sz w:val="24"/>
                <w:szCs w:val="24"/>
              </w:rPr>
              <w:t>предусматривающий</w:t>
            </w:r>
            <w:proofErr w:type="gramEnd"/>
            <w:r w:rsidR="001555C6"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 2020 году числа высококвалифицированных работников от трети от числа квалифицированных работников</w:t>
            </w:r>
          </w:p>
        </w:tc>
        <w:tc>
          <w:tcPr>
            <w:tcW w:w="2126" w:type="dxa"/>
          </w:tcPr>
          <w:p w:rsidR="001555C6" w:rsidRPr="00F72C04" w:rsidRDefault="001555C6" w:rsidP="001555C6">
            <w:pPr>
              <w:tabs>
                <w:tab w:val="left" w:pos="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области,</w:t>
            </w:r>
          </w:p>
          <w:p w:rsidR="001555C6" w:rsidRPr="00F72C04" w:rsidRDefault="001555C6" w:rsidP="001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профессиональ-ные образовательные организации, в структуре которых имеются многофункциональные центры прикладных квалификаций </w:t>
            </w:r>
          </w:p>
          <w:p w:rsidR="001555C6" w:rsidRPr="00F72C04" w:rsidRDefault="001555C6" w:rsidP="001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BB1407" w:rsidRPr="00F72C04" w:rsidRDefault="001555C6" w:rsidP="001555C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555C6" w:rsidRPr="00F72C04" w:rsidRDefault="001555C6" w:rsidP="001555C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B1407"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407" w:rsidRPr="00F72C04" w:rsidRDefault="001555C6" w:rsidP="001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555C6" w:rsidRPr="00F72C04" w:rsidRDefault="001555C6" w:rsidP="001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B1407"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55C6" w:rsidRPr="00F72C04" w:rsidTr="00537746">
        <w:trPr>
          <w:trHeight w:val="2347"/>
        </w:trPr>
        <w:tc>
          <w:tcPr>
            <w:tcW w:w="709" w:type="dxa"/>
            <w:vMerge/>
          </w:tcPr>
          <w:p w:rsidR="001555C6" w:rsidRPr="00F72C04" w:rsidRDefault="001555C6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55C6" w:rsidRPr="00F72C04" w:rsidRDefault="001555C6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55C6" w:rsidRPr="00F72C04" w:rsidRDefault="001555C6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555C6" w:rsidRPr="00F72C04" w:rsidRDefault="009B6727" w:rsidP="005A64C6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55C6" w:rsidRPr="00F72C04">
              <w:rPr>
                <w:rFonts w:ascii="Times New Roman" w:hAnsi="Times New Roman" w:cs="Times New Roman"/>
                <w:sz w:val="24"/>
                <w:szCs w:val="24"/>
              </w:rPr>
              <w:t>орректировка и утверждения изменений в План мероприятий  на 2015 год по повышению квалификации и профессиональной подготовке работников организаций Свердловской области, предусматривающий увеличение к 2020 году числа высококвалифицированных работников до трети от числа квалифицированных работников</w:t>
            </w:r>
            <w:r w:rsidR="00BB1407"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B1407" w:rsidRPr="00F72C04" w:rsidRDefault="00BB1407" w:rsidP="00BB1407">
            <w:pPr>
              <w:tabs>
                <w:tab w:val="left" w:pos="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области,</w:t>
            </w:r>
          </w:p>
          <w:p w:rsidR="00BB1407" w:rsidRPr="00F72C04" w:rsidRDefault="00BB1407" w:rsidP="00BB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профессиональ-ные образовательные организации, в структуре которых имеются многофункциональные центры прикладных квалификаций </w:t>
            </w:r>
          </w:p>
          <w:p w:rsidR="001555C6" w:rsidRPr="00F72C04" w:rsidRDefault="00BB1407" w:rsidP="00BB14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BB1407" w:rsidRPr="00F72C04" w:rsidRDefault="00BB1407" w:rsidP="001555C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555C6" w:rsidRPr="00F72C04" w:rsidRDefault="00BB1407" w:rsidP="001555C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</w:tr>
      <w:tr w:rsidR="00F5585A" w:rsidRPr="00F72C04" w:rsidTr="00553CFC">
        <w:tc>
          <w:tcPr>
            <w:tcW w:w="14742" w:type="dxa"/>
            <w:gridSpan w:val="10"/>
          </w:tcPr>
          <w:p w:rsidR="00F5585A" w:rsidRPr="00F72C04" w:rsidRDefault="00F5585A" w:rsidP="00F5585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Качество и доступность производственной и транспортной инфраструктуры</w:t>
            </w:r>
          </w:p>
        </w:tc>
      </w:tr>
      <w:tr w:rsidR="001E02BE" w:rsidRPr="00F72C04" w:rsidTr="00D96213">
        <w:trPr>
          <w:trHeight w:val="281"/>
        </w:trPr>
        <w:tc>
          <w:tcPr>
            <w:tcW w:w="709" w:type="dxa"/>
            <w:vMerge w:val="restart"/>
          </w:tcPr>
          <w:p w:rsidR="001E02BE" w:rsidRPr="00F72C04" w:rsidRDefault="001E02BE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vMerge w:val="restart"/>
          </w:tcPr>
          <w:p w:rsidR="001E02BE" w:rsidRPr="00F72C04" w:rsidRDefault="001E02BE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регионального или межмуниципаль-ного значения, соответствующих нормативным требованиям к транспортно-эксплуатацион-ным показателям</w:t>
            </w: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процентах к 2011 году</w:t>
            </w:r>
          </w:p>
        </w:tc>
        <w:tc>
          <w:tcPr>
            <w:tcW w:w="709" w:type="dxa"/>
            <w:vMerge w:val="restart"/>
          </w:tcPr>
          <w:p w:rsidR="001E02BE" w:rsidRPr="00F72C04" w:rsidRDefault="001E02BE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709" w:type="dxa"/>
            <w:vMerge w:val="restart"/>
          </w:tcPr>
          <w:p w:rsidR="001E02BE" w:rsidRPr="00F72C04" w:rsidRDefault="001E02BE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709" w:type="dxa"/>
            <w:vMerge w:val="restart"/>
          </w:tcPr>
          <w:p w:rsidR="001E02BE" w:rsidRPr="00F72C04" w:rsidRDefault="001E02BE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8" w:type="dxa"/>
            <w:vMerge w:val="restart"/>
          </w:tcPr>
          <w:p w:rsidR="001E02BE" w:rsidRPr="00F72C04" w:rsidRDefault="001E02BE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1E02BE" w:rsidRPr="00F72C04" w:rsidRDefault="001E02BE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536" w:type="dxa"/>
          </w:tcPr>
          <w:p w:rsidR="005F3454" w:rsidRDefault="005F3454" w:rsidP="005F345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приведению </w:t>
            </w:r>
            <w:r w:rsidRPr="00C61E4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общего пользования регионального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межмуниципального значения в соответствие</w:t>
            </w:r>
            <w:r w:rsidRPr="00C6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нормативным требованиям к транспортно-эксплуатационным показателям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о</w:t>
            </w:r>
            <w:r w:rsidRPr="00062AA5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бластной целевой программы «Развитие транспортного комплекса Свердловской области» на 2011 -2016 годы</w:t>
            </w:r>
          </w:p>
          <w:p w:rsidR="001E02BE" w:rsidRPr="006F3FCA" w:rsidRDefault="001E02BE" w:rsidP="006F3FC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1E02BE" w:rsidRPr="005F3454" w:rsidRDefault="001E02BE" w:rsidP="000D50B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</w:t>
            </w:r>
          </w:p>
        </w:tc>
        <w:tc>
          <w:tcPr>
            <w:tcW w:w="1701" w:type="dxa"/>
          </w:tcPr>
          <w:p w:rsidR="001E02BE" w:rsidRPr="005F3454" w:rsidRDefault="001E02BE" w:rsidP="000D50B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45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1E02BE" w:rsidRPr="00F72C04" w:rsidTr="00537746">
        <w:trPr>
          <w:trHeight w:val="1565"/>
        </w:trPr>
        <w:tc>
          <w:tcPr>
            <w:tcW w:w="709" w:type="dxa"/>
            <w:vMerge/>
          </w:tcPr>
          <w:p w:rsidR="001E02BE" w:rsidRPr="00F72C04" w:rsidRDefault="001E02BE" w:rsidP="00BB0ECE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02BE" w:rsidRPr="00F72C04" w:rsidRDefault="001E02BE" w:rsidP="00BB0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02BE" w:rsidRPr="00F72C04" w:rsidRDefault="001E02BE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02BE" w:rsidRPr="00F72C04" w:rsidRDefault="001E02BE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02BE" w:rsidRPr="00F72C04" w:rsidRDefault="001E02BE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E02BE" w:rsidRPr="00F72C04" w:rsidRDefault="001E02BE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02BE" w:rsidRPr="00F72C04" w:rsidRDefault="001E02BE" w:rsidP="00BB0EC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BE" w:rsidRPr="00A57054" w:rsidRDefault="001E02BE" w:rsidP="006B55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3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F3FCA" w:rsidRPr="005F3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предложений по </w:t>
            </w:r>
            <w:r w:rsidR="006B5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возложенным </w:t>
            </w:r>
            <w:r w:rsidRPr="005F345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механизма</w:t>
            </w:r>
            <w:r w:rsidR="006B552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F3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повышения транспортной доступности </w:t>
            </w:r>
            <w:r w:rsidR="00B330C8" w:rsidRPr="005F3454"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лесосырьевых ресурсов</w:t>
            </w:r>
          </w:p>
        </w:tc>
        <w:tc>
          <w:tcPr>
            <w:tcW w:w="2126" w:type="dxa"/>
          </w:tcPr>
          <w:p w:rsidR="001E02BE" w:rsidRPr="00A57054" w:rsidRDefault="006F3FCA" w:rsidP="001E0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2BE" w:rsidRPr="00A57054">
              <w:rPr>
                <w:rFonts w:ascii="Times New Roman" w:hAnsi="Times New Roman"/>
                <w:sz w:val="24"/>
                <w:szCs w:val="24"/>
              </w:rPr>
              <w:t>Министерство транспорта и связи Свердловской области, Департамент лесного хозяйства Свердловской области</w:t>
            </w:r>
          </w:p>
        </w:tc>
        <w:tc>
          <w:tcPr>
            <w:tcW w:w="1701" w:type="dxa"/>
          </w:tcPr>
          <w:p w:rsidR="001E02BE" w:rsidRPr="00A57054" w:rsidRDefault="001E02BE" w:rsidP="00A57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5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314AC6" w:rsidRPr="00F72C04" w:rsidTr="007261E5">
        <w:trPr>
          <w:trHeight w:val="1415"/>
        </w:trPr>
        <w:tc>
          <w:tcPr>
            <w:tcW w:w="709" w:type="dxa"/>
            <w:vMerge w:val="restart"/>
          </w:tcPr>
          <w:p w:rsidR="00314AC6" w:rsidRPr="00F72C04" w:rsidRDefault="00314AC6" w:rsidP="00314AC6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vMerge w:val="restart"/>
          </w:tcPr>
          <w:p w:rsidR="00314AC6" w:rsidRPr="00F72C04" w:rsidRDefault="00314AC6" w:rsidP="0031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основных фондов, в процентах</w:t>
            </w:r>
          </w:p>
        </w:tc>
        <w:tc>
          <w:tcPr>
            <w:tcW w:w="709" w:type="dxa"/>
            <w:vMerge w:val="restart"/>
          </w:tcPr>
          <w:p w:rsidR="00314AC6" w:rsidRPr="00F72C04" w:rsidRDefault="00314AC6" w:rsidP="00314A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709" w:type="dxa"/>
            <w:vMerge w:val="restart"/>
          </w:tcPr>
          <w:p w:rsidR="00314AC6" w:rsidRPr="00F72C04" w:rsidRDefault="00314AC6" w:rsidP="00314A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709" w:type="dxa"/>
            <w:vMerge w:val="restart"/>
          </w:tcPr>
          <w:p w:rsidR="00314AC6" w:rsidRPr="00F72C04" w:rsidRDefault="00314AC6" w:rsidP="00314A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708" w:type="dxa"/>
            <w:vMerge w:val="restart"/>
          </w:tcPr>
          <w:p w:rsidR="00314AC6" w:rsidRPr="00F72C04" w:rsidRDefault="00314AC6" w:rsidP="00314A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12,4</w:t>
            </w:r>
          </w:p>
        </w:tc>
        <w:tc>
          <w:tcPr>
            <w:tcW w:w="709" w:type="dxa"/>
            <w:vMerge w:val="restart"/>
          </w:tcPr>
          <w:p w:rsidR="00314AC6" w:rsidRPr="00F72C04" w:rsidRDefault="00314AC6" w:rsidP="00314A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4536" w:type="dxa"/>
          </w:tcPr>
          <w:p w:rsidR="00314AC6" w:rsidRPr="006F3FCA" w:rsidRDefault="009B6727" w:rsidP="006F3F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14AC6"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схемы и программы развития электроэнергетики Свердловской области</w:t>
            </w:r>
          </w:p>
        </w:tc>
        <w:tc>
          <w:tcPr>
            <w:tcW w:w="2126" w:type="dxa"/>
          </w:tcPr>
          <w:p w:rsidR="00314AC6" w:rsidRPr="00F72C04" w:rsidRDefault="00314AC6" w:rsidP="00314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701" w:type="dxa"/>
          </w:tcPr>
          <w:p w:rsidR="00314AC6" w:rsidRPr="00F72C04" w:rsidRDefault="00314AC6" w:rsidP="00314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314AC6" w:rsidRPr="00F72C04" w:rsidTr="00D96213">
        <w:trPr>
          <w:trHeight w:val="139"/>
        </w:trPr>
        <w:tc>
          <w:tcPr>
            <w:tcW w:w="709" w:type="dxa"/>
            <w:vMerge/>
          </w:tcPr>
          <w:p w:rsidR="00314AC6" w:rsidRPr="00F72C04" w:rsidRDefault="00314AC6" w:rsidP="00314AC6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4AC6" w:rsidRPr="00F72C04" w:rsidRDefault="00314AC6" w:rsidP="0031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4AC6" w:rsidRPr="00F72C04" w:rsidRDefault="00314AC6" w:rsidP="00314A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4AC6" w:rsidRPr="00F72C04" w:rsidRDefault="00314AC6" w:rsidP="00314A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4AC6" w:rsidRPr="00F72C04" w:rsidRDefault="00314AC6" w:rsidP="00314A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14AC6" w:rsidRPr="00F72C04" w:rsidRDefault="00314AC6" w:rsidP="00314A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14AC6" w:rsidRPr="00F72C04" w:rsidRDefault="00314AC6" w:rsidP="00314A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14AC6" w:rsidRPr="006F3FCA" w:rsidRDefault="009B6727" w:rsidP="007261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14AC6"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комплексной программы развития и модернизации жилищно-коммунального хозяйства Свердловской </w:t>
            </w:r>
            <w:r w:rsidR="00314AC6"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314AC6" w:rsidRPr="00F7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14AC6" w:rsidRPr="00F72C04" w:rsidRDefault="00314AC6" w:rsidP="00314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энергетики и жилищно-</w:t>
            </w: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коммунального хозяйства Свердловской области</w:t>
            </w:r>
          </w:p>
        </w:tc>
        <w:tc>
          <w:tcPr>
            <w:tcW w:w="1701" w:type="dxa"/>
          </w:tcPr>
          <w:p w:rsidR="00314AC6" w:rsidRPr="00F72C04" w:rsidRDefault="00314AC6" w:rsidP="00314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</w:tr>
      <w:tr w:rsidR="00F5585A" w:rsidRPr="00F72C04" w:rsidTr="00553CFC">
        <w:tc>
          <w:tcPr>
            <w:tcW w:w="14742" w:type="dxa"/>
            <w:gridSpan w:val="10"/>
          </w:tcPr>
          <w:p w:rsidR="00F5585A" w:rsidRPr="00F72C04" w:rsidRDefault="00F5585A" w:rsidP="00F5585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Инвестиционная деятельность, привлечение инвестиций</w:t>
            </w:r>
          </w:p>
        </w:tc>
      </w:tr>
      <w:tr w:rsidR="006F3FCA" w:rsidRPr="00F72C04" w:rsidTr="006F3FCA">
        <w:trPr>
          <w:trHeight w:val="1803"/>
        </w:trPr>
        <w:tc>
          <w:tcPr>
            <w:tcW w:w="709" w:type="dxa"/>
            <w:vMerge w:val="restart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vMerge w:val="restart"/>
          </w:tcPr>
          <w:p w:rsidR="006F3FCA" w:rsidRPr="00F72C04" w:rsidRDefault="006F3FCA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капитал, в процентах к предыдущему году</w:t>
            </w:r>
          </w:p>
        </w:tc>
        <w:tc>
          <w:tcPr>
            <w:tcW w:w="709" w:type="dxa"/>
            <w:vMerge w:val="restart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  <w:vMerge w:val="restart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vMerge w:val="restart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8" w:type="dxa"/>
            <w:vMerge w:val="restart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09" w:type="dxa"/>
            <w:vMerge w:val="restart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536" w:type="dxa"/>
          </w:tcPr>
          <w:p w:rsidR="006F3FCA" w:rsidRPr="00F72C04" w:rsidRDefault="006F3FCA" w:rsidP="00D96213">
            <w:pPr>
              <w:ind w:left="34" w:right="33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и ведение реестра приоритетных инвестиционных проектов Свердловской области по новому строительству (по модернизации, реконструкции и техническому перевооружению основных фондов) </w:t>
            </w:r>
          </w:p>
        </w:tc>
        <w:tc>
          <w:tcPr>
            <w:tcW w:w="2126" w:type="dxa"/>
          </w:tcPr>
          <w:p w:rsidR="006F3FCA" w:rsidRPr="00F72C04" w:rsidRDefault="006F3FCA" w:rsidP="00FE47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6F3FCA" w:rsidRPr="00F72C04" w:rsidRDefault="006F3FCA" w:rsidP="00FE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6F3FCA" w:rsidRPr="00F72C04" w:rsidTr="00537746">
        <w:trPr>
          <w:trHeight w:val="967"/>
        </w:trPr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3FCA" w:rsidRPr="00F72C04" w:rsidRDefault="006F3FCA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FCA" w:rsidRPr="00F72C04" w:rsidRDefault="006F3FCA" w:rsidP="006F3FCA">
            <w:pPr>
              <w:ind w:left="34" w:right="33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2C04">
              <w:rPr>
                <w:rFonts w:ascii="Times New Roman" w:hAnsi="Times New Roman"/>
                <w:sz w:val="24"/>
                <w:szCs w:val="24"/>
              </w:rPr>
              <w:t>редоставление субсидий организациям промышленного комплекса на возмещение затрат на уплату процентов по кредитам, полученным в кредитных организациях для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инвестиционных проектов</w:t>
            </w:r>
            <w:r w:rsidRPr="00F72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3FCA" w:rsidRPr="00F72C04" w:rsidRDefault="006F3FCA" w:rsidP="00FE47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</w:t>
            </w:r>
          </w:p>
          <w:p w:rsidR="006F3FCA" w:rsidRPr="00F72C04" w:rsidRDefault="006F3FCA" w:rsidP="00FE475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и науки Свердловской области</w:t>
            </w:r>
          </w:p>
        </w:tc>
        <w:tc>
          <w:tcPr>
            <w:tcW w:w="1701" w:type="dxa"/>
          </w:tcPr>
          <w:p w:rsidR="006F3FCA" w:rsidRPr="00F72C04" w:rsidRDefault="006F3FCA" w:rsidP="00FE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6F3FCA" w:rsidRPr="00F72C04" w:rsidTr="00537746">
        <w:trPr>
          <w:trHeight w:val="967"/>
        </w:trPr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3FCA" w:rsidRPr="00F72C04" w:rsidRDefault="006F3FCA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FCA" w:rsidRPr="00F72C04" w:rsidRDefault="006F3FCA" w:rsidP="006F3FCA">
            <w:pPr>
              <w:ind w:left="34" w:right="33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реализации инвестиционных проектов в агропромышленном комплексе Свердловской области</w:t>
            </w:r>
          </w:p>
        </w:tc>
        <w:tc>
          <w:tcPr>
            <w:tcW w:w="2126" w:type="dxa"/>
          </w:tcPr>
          <w:p w:rsidR="006F3FCA" w:rsidRPr="00F72C04" w:rsidRDefault="006F3FCA" w:rsidP="006F3F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агропромышлен-ного</w:t>
            </w:r>
            <w:proofErr w:type="spellEnd"/>
            <w:proofErr w:type="gramEnd"/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и продовольствия 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br/>
              <w:t>Свердловской области</w:t>
            </w:r>
          </w:p>
        </w:tc>
        <w:tc>
          <w:tcPr>
            <w:tcW w:w="1701" w:type="dxa"/>
          </w:tcPr>
          <w:p w:rsidR="006F3FCA" w:rsidRPr="00F72C04" w:rsidRDefault="006F3FCA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6F3FCA" w:rsidRPr="00F72C04" w:rsidTr="00F13A10">
        <w:trPr>
          <w:trHeight w:val="480"/>
        </w:trPr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3FCA" w:rsidRPr="00F72C04" w:rsidRDefault="006F3FCA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FCA" w:rsidRPr="0071741A" w:rsidRDefault="006F3FCA" w:rsidP="00F13A10">
            <w:pPr>
              <w:rPr>
                <w:rFonts w:ascii="Times New Roman" w:hAnsi="Times New Roman"/>
                <w:sz w:val="24"/>
                <w:szCs w:val="24"/>
              </w:rPr>
            </w:pPr>
            <w:r w:rsidRPr="0071741A">
              <w:rPr>
                <w:rFonts w:ascii="Times New Roman" w:hAnsi="Times New Roman"/>
                <w:sz w:val="24"/>
                <w:szCs w:val="24"/>
              </w:rPr>
              <w:t>реализация первой очереди освоения особой экономической зоны «Титановая долина» и проектов по созданию индустриальных парков:</w:t>
            </w:r>
          </w:p>
          <w:p w:rsidR="006F3FCA" w:rsidRPr="0071741A" w:rsidRDefault="006F3FCA" w:rsidP="00F13A10">
            <w:pPr>
              <w:rPr>
                <w:rFonts w:ascii="Times New Roman" w:hAnsi="Times New Roman"/>
                <w:sz w:val="24"/>
                <w:szCs w:val="24"/>
              </w:rPr>
            </w:pPr>
            <w:r w:rsidRPr="0071741A">
              <w:rPr>
                <w:rFonts w:ascii="Times New Roman" w:hAnsi="Times New Roman"/>
                <w:sz w:val="24"/>
                <w:szCs w:val="24"/>
              </w:rPr>
              <w:t xml:space="preserve">площадь промышленных площадок, обустроенных объектами транспортной и инженерной инфраструктуры, </w:t>
            </w:r>
          </w:p>
          <w:p w:rsidR="006F3FCA" w:rsidRPr="0071741A" w:rsidRDefault="006F3FCA" w:rsidP="00F1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/>
                <w:sz w:val="24"/>
                <w:szCs w:val="24"/>
              </w:rPr>
              <w:t xml:space="preserve">предоставленных для размещения новых высокотехнологичных производств </w:t>
            </w:r>
            <w:r w:rsidRPr="0071741A">
              <w:rPr>
                <w:rFonts w:ascii="Times New Roman" w:hAnsi="Times New Roman"/>
                <w:sz w:val="24"/>
                <w:szCs w:val="24"/>
              </w:rPr>
              <w:br/>
              <w:t>(125 га)</w:t>
            </w:r>
          </w:p>
        </w:tc>
        <w:tc>
          <w:tcPr>
            <w:tcW w:w="2126" w:type="dxa"/>
          </w:tcPr>
          <w:p w:rsidR="006F3FCA" w:rsidRPr="00C61E4B" w:rsidRDefault="006F3FCA" w:rsidP="0002527C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Свердловской области, </w:t>
            </w:r>
          </w:p>
          <w:p w:rsidR="006F3FCA" w:rsidRPr="00C61E4B" w:rsidRDefault="006F3FCA" w:rsidP="0002527C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Pr="00C61E4B">
              <w:rPr>
                <w:rFonts w:ascii="Times New Roman" w:hAnsi="Times New Roman" w:cs="Times New Roman"/>
                <w:sz w:val="24"/>
                <w:szCs w:val="24"/>
              </w:rPr>
              <w:t>«Особая экономическая зона «Титановая долина» (по согласованию)</w:t>
            </w:r>
          </w:p>
        </w:tc>
        <w:tc>
          <w:tcPr>
            <w:tcW w:w="1701" w:type="dxa"/>
          </w:tcPr>
          <w:p w:rsidR="006F3FCA" w:rsidRPr="00F72C04" w:rsidRDefault="006F3FCA" w:rsidP="00FE4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F3FCA" w:rsidRPr="00F72C04" w:rsidTr="006F3FCA">
        <w:trPr>
          <w:trHeight w:val="1515"/>
        </w:trPr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3FCA" w:rsidRPr="00F72C04" w:rsidRDefault="006F3FCA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FCA" w:rsidRPr="0071741A" w:rsidRDefault="006F3FCA" w:rsidP="00F13A10">
            <w:pPr>
              <w:rPr>
                <w:rFonts w:ascii="Times New Roman" w:hAnsi="Times New Roman"/>
                <w:sz w:val="24"/>
                <w:szCs w:val="24"/>
              </w:rPr>
            </w:pPr>
            <w:r w:rsidRPr="0071741A">
              <w:rPr>
                <w:rFonts w:ascii="Times New Roman" w:hAnsi="Times New Roman"/>
                <w:sz w:val="24"/>
                <w:szCs w:val="24"/>
              </w:rPr>
              <w:t>продвижение проекта по созданию особой экономической зоны «Титановая долина»:</w:t>
            </w:r>
          </w:p>
          <w:p w:rsidR="006F3FCA" w:rsidRPr="0071741A" w:rsidRDefault="006F3FCA" w:rsidP="00F13A10">
            <w:pPr>
              <w:rPr>
                <w:rFonts w:ascii="Times New Roman" w:hAnsi="Times New Roman"/>
                <w:sz w:val="24"/>
                <w:szCs w:val="24"/>
              </w:rPr>
            </w:pPr>
            <w:r w:rsidRPr="0071741A">
              <w:rPr>
                <w:rFonts w:ascii="Times New Roman" w:hAnsi="Times New Roman"/>
                <w:sz w:val="24"/>
                <w:szCs w:val="24"/>
              </w:rPr>
              <w:t>1) привлечение инвестиций, включая капитальные вложения, осуществленных резидентами на территории особой экономической зоны(2 506 млн. рублей);</w:t>
            </w:r>
          </w:p>
          <w:p w:rsidR="006F3FCA" w:rsidRPr="0071741A" w:rsidRDefault="006F3FCA" w:rsidP="00F1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/>
                <w:sz w:val="24"/>
                <w:szCs w:val="24"/>
              </w:rPr>
              <w:t>2) заключение соглашений о ведении промышленно-производственной деятельности (7 резидента)</w:t>
            </w:r>
          </w:p>
        </w:tc>
        <w:tc>
          <w:tcPr>
            <w:tcW w:w="2126" w:type="dxa"/>
          </w:tcPr>
          <w:p w:rsidR="006F3FCA" w:rsidRPr="00C61E4B" w:rsidRDefault="006F3FCA" w:rsidP="0002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экономики Свердловской области, </w:t>
            </w:r>
          </w:p>
          <w:p w:rsidR="006F3FCA" w:rsidRPr="00C61E4B" w:rsidRDefault="006F3FCA" w:rsidP="0002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C61E4B">
              <w:rPr>
                <w:rFonts w:ascii="Times New Roman" w:hAnsi="Times New Roman" w:cs="Times New Roman"/>
                <w:sz w:val="24"/>
                <w:szCs w:val="24"/>
              </w:rPr>
              <w:t xml:space="preserve"> «Особая экономическая зона «Титановая долина» (по согласованию)</w:t>
            </w:r>
          </w:p>
        </w:tc>
        <w:tc>
          <w:tcPr>
            <w:tcW w:w="1701" w:type="dxa"/>
          </w:tcPr>
          <w:p w:rsidR="006F3FCA" w:rsidRPr="00F72C04" w:rsidRDefault="006F3FCA" w:rsidP="00FE4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6F3FCA" w:rsidRPr="00F72C04" w:rsidTr="00537746">
        <w:trPr>
          <w:trHeight w:val="1515"/>
        </w:trPr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3FCA" w:rsidRPr="00F72C04" w:rsidRDefault="006F3FCA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FCA" w:rsidRPr="00F72C04" w:rsidRDefault="006F3FCA" w:rsidP="006F3FCA">
            <w:pPr>
              <w:ind w:left="34" w:right="33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2C04">
              <w:rPr>
                <w:rFonts w:ascii="Times New Roman" w:hAnsi="Times New Roman"/>
                <w:sz w:val="24"/>
                <w:szCs w:val="24"/>
              </w:rPr>
              <w:t>роведение отбора на предоставление ассигнований Инвестиционного фонда Свердловской области в целях поддержки реализации инвестиционных проектов, реализация которых планируется на принципах государственно-частного партнерства</w:t>
            </w:r>
          </w:p>
        </w:tc>
        <w:tc>
          <w:tcPr>
            <w:tcW w:w="2126" w:type="dxa"/>
          </w:tcPr>
          <w:p w:rsidR="006F3FCA" w:rsidRPr="00F72C04" w:rsidRDefault="006F3FCA" w:rsidP="006F3F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6F3FCA" w:rsidRPr="00F72C04" w:rsidRDefault="006F3FCA" w:rsidP="006F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5F3454" w:rsidRPr="00F72C04" w:rsidTr="005F3454">
        <w:trPr>
          <w:trHeight w:val="1380"/>
        </w:trPr>
        <w:tc>
          <w:tcPr>
            <w:tcW w:w="709" w:type="dxa"/>
            <w:vMerge w:val="restart"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vMerge w:val="restart"/>
          </w:tcPr>
          <w:p w:rsidR="005F3454" w:rsidRPr="005F3454" w:rsidRDefault="005F34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sz w:val="24"/>
                <w:szCs w:val="24"/>
              </w:rPr>
              <w:t>Изменение объема прямых иностранных инвестиций к среднегодовому значению за прошлые периоды, -</w:t>
            </w:r>
          </w:p>
        </w:tc>
        <w:tc>
          <w:tcPr>
            <w:tcW w:w="709" w:type="dxa"/>
            <w:vMerge w:val="restart"/>
          </w:tcPr>
          <w:p w:rsidR="005F3454" w:rsidRPr="005F345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5F3454" w:rsidRPr="005F345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5F3454" w:rsidRPr="005F345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5F3454" w:rsidRPr="005F345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5F3454" w:rsidRPr="005F345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5F3454" w:rsidRPr="00510F4C" w:rsidRDefault="005F3454" w:rsidP="005F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иностранных инвесторов на территорию Свердловской области </w:t>
            </w:r>
          </w:p>
        </w:tc>
        <w:tc>
          <w:tcPr>
            <w:tcW w:w="2126" w:type="dxa"/>
          </w:tcPr>
          <w:p w:rsidR="005F3454" w:rsidRPr="00510F4C" w:rsidRDefault="005F3454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международных и </w:t>
            </w:r>
            <w:proofErr w:type="spellStart"/>
            <w:proofErr w:type="gramStart"/>
            <w:r w:rsidRPr="00510F4C">
              <w:rPr>
                <w:rFonts w:ascii="Times New Roman" w:hAnsi="Times New Roman" w:cs="Times New Roman"/>
                <w:sz w:val="24"/>
                <w:szCs w:val="24"/>
              </w:rPr>
              <w:t>внешнеэкономи-ческих</w:t>
            </w:r>
            <w:proofErr w:type="spellEnd"/>
            <w:proofErr w:type="gramEnd"/>
            <w:r w:rsidRPr="00510F4C">
              <w:rPr>
                <w:rFonts w:ascii="Times New Roman" w:hAnsi="Times New Roman" w:cs="Times New Roman"/>
                <w:sz w:val="24"/>
                <w:szCs w:val="24"/>
              </w:rPr>
              <w:t xml:space="preserve"> связей Свердловской области</w:t>
            </w:r>
          </w:p>
        </w:tc>
        <w:tc>
          <w:tcPr>
            <w:tcW w:w="1701" w:type="dxa"/>
          </w:tcPr>
          <w:p w:rsidR="005F3454" w:rsidRPr="00510F4C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5F3454" w:rsidRPr="00F72C04" w:rsidTr="00BA43E0">
        <w:trPr>
          <w:trHeight w:val="1380"/>
        </w:trPr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3454" w:rsidRPr="005F3454" w:rsidRDefault="005F34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5F345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5F345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5F345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3454" w:rsidRPr="005F345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5F345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3454" w:rsidRPr="00510F4C" w:rsidRDefault="005F3454" w:rsidP="00D0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приемов деловых делегаций иностранных госуда</w:t>
            </w:r>
            <w:proofErr w:type="gramStart"/>
            <w:r w:rsidRPr="00510F4C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Св</w:t>
            </w:r>
            <w:proofErr w:type="gramEnd"/>
            <w:r w:rsidRPr="00510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ердловскую область (не менее 3 мероприятий) </w:t>
            </w:r>
          </w:p>
        </w:tc>
        <w:tc>
          <w:tcPr>
            <w:tcW w:w="2126" w:type="dxa"/>
          </w:tcPr>
          <w:p w:rsidR="005F3454" w:rsidRPr="00510F4C" w:rsidRDefault="005F3454" w:rsidP="00D0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международных и </w:t>
            </w:r>
            <w:proofErr w:type="spellStart"/>
            <w:proofErr w:type="gramStart"/>
            <w:r w:rsidRPr="00510F4C">
              <w:rPr>
                <w:rFonts w:ascii="Times New Roman" w:hAnsi="Times New Roman" w:cs="Times New Roman"/>
                <w:sz w:val="24"/>
                <w:szCs w:val="24"/>
              </w:rPr>
              <w:t>внешнеэкономи-ческих</w:t>
            </w:r>
            <w:proofErr w:type="spellEnd"/>
            <w:proofErr w:type="gramEnd"/>
            <w:r w:rsidRPr="00510F4C">
              <w:rPr>
                <w:rFonts w:ascii="Times New Roman" w:hAnsi="Times New Roman" w:cs="Times New Roman"/>
                <w:sz w:val="24"/>
                <w:szCs w:val="24"/>
              </w:rPr>
              <w:t xml:space="preserve"> связей Свердловской области, Министерство экономики Свердловской области</w:t>
            </w:r>
          </w:p>
        </w:tc>
        <w:tc>
          <w:tcPr>
            <w:tcW w:w="1701" w:type="dxa"/>
          </w:tcPr>
          <w:p w:rsidR="005F3454" w:rsidRPr="00510F4C" w:rsidRDefault="005F3454" w:rsidP="00D0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4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5F3454" w:rsidRPr="00F72C04" w:rsidTr="00BA43E0">
        <w:trPr>
          <w:trHeight w:val="690"/>
        </w:trPr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3454" w:rsidRPr="00F72C04" w:rsidRDefault="005F34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3454" w:rsidRPr="00F72C04" w:rsidRDefault="005F3454" w:rsidP="00593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2C04">
              <w:rPr>
                <w:rFonts w:ascii="Times New Roman" w:hAnsi="Times New Roman"/>
                <w:sz w:val="24"/>
                <w:szCs w:val="24"/>
              </w:rPr>
              <w:t xml:space="preserve">ривлечение предприятий области к участию в областных, российских и международных выставках </w:t>
            </w:r>
          </w:p>
        </w:tc>
        <w:tc>
          <w:tcPr>
            <w:tcW w:w="2126" w:type="dxa"/>
          </w:tcPr>
          <w:p w:rsidR="005F3454" w:rsidRPr="00F72C04" w:rsidRDefault="005F3454" w:rsidP="00D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sz w:val="24"/>
                <w:szCs w:val="24"/>
              </w:rPr>
              <w:t>Министерство промышленности и науки Свердловской области</w:t>
            </w:r>
          </w:p>
        </w:tc>
        <w:tc>
          <w:tcPr>
            <w:tcW w:w="1701" w:type="dxa"/>
          </w:tcPr>
          <w:p w:rsidR="005F3454" w:rsidRPr="00F72C04" w:rsidRDefault="005F3454" w:rsidP="00D46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5F3454" w:rsidRPr="00F72C04" w:rsidTr="006B2271">
        <w:trPr>
          <w:trHeight w:val="345"/>
        </w:trPr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3454" w:rsidRPr="00F72C04" w:rsidRDefault="005F34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3454" w:rsidRPr="0071741A" w:rsidRDefault="005F3454" w:rsidP="0002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презентации на выставках и ярмарках инвестиционных проектов, реализуемых в муниципальных образованиях, расположенных на территории Свердловской области</w:t>
            </w:r>
          </w:p>
          <w:p w:rsidR="005F3454" w:rsidRPr="0071741A" w:rsidRDefault="005F3454" w:rsidP="0002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454" w:rsidRPr="006B552D" w:rsidRDefault="005F3454" w:rsidP="0047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D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Свердловской области, Министерство международных и </w:t>
            </w:r>
            <w:proofErr w:type="spellStart"/>
            <w:proofErr w:type="gramStart"/>
            <w:r w:rsidRPr="008572D7">
              <w:rPr>
                <w:rFonts w:ascii="Times New Roman" w:hAnsi="Times New Roman" w:cs="Times New Roman"/>
                <w:sz w:val="24"/>
                <w:szCs w:val="24"/>
              </w:rPr>
              <w:t>внешнеэкономи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72D7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8572D7">
              <w:rPr>
                <w:rFonts w:ascii="Times New Roman" w:hAnsi="Times New Roman" w:cs="Times New Roman"/>
                <w:sz w:val="24"/>
                <w:szCs w:val="24"/>
              </w:rPr>
              <w:t xml:space="preserve"> связей Свердловской области</w:t>
            </w:r>
          </w:p>
          <w:p w:rsidR="00474A7E" w:rsidRPr="006B552D" w:rsidRDefault="00474A7E" w:rsidP="0047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454" w:rsidRPr="008572D7" w:rsidRDefault="005F3454" w:rsidP="0002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D7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выставочно-ярмарочных мероприятий</w:t>
            </w:r>
          </w:p>
        </w:tc>
      </w:tr>
      <w:tr w:rsidR="005F3454" w:rsidRPr="00F72C04" w:rsidTr="00537746">
        <w:trPr>
          <w:trHeight w:val="345"/>
        </w:trPr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3454" w:rsidRPr="00F72C04" w:rsidRDefault="005F3454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3454" w:rsidRPr="00F72C04" w:rsidRDefault="005F345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3454" w:rsidRPr="0071741A" w:rsidRDefault="005F3454" w:rsidP="0002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1A">
              <w:rPr>
                <w:rFonts w:ascii="Times New Roman" w:hAnsi="Times New Roman" w:cs="Times New Roman"/>
                <w:sz w:val="24"/>
                <w:szCs w:val="24"/>
              </w:rPr>
              <w:t>включение информации об инвестиционных проектах и инвестиционных площадках на территориях муниципальных образований, в федеральные и международные информационные ресурсы</w:t>
            </w:r>
          </w:p>
        </w:tc>
        <w:tc>
          <w:tcPr>
            <w:tcW w:w="2126" w:type="dxa"/>
          </w:tcPr>
          <w:p w:rsidR="005F3454" w:rsidRPr="008572D7" w:rsidRDefault="005F3454" w:rsidP="0002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D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  <w:p w:rsidR="005F3454" w:rsidRPr="008572D7" w:rsidRDefault="005F3454" w:rsidP="0002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454" w:rsidRDefault="005F3454" w:rsidP="0002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D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F3454" w:rsidRPr="008572D7" w:rsidRDefault="005F3454" w:rsidP="0002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5A" w:rsidRPr="00F72C04" w:rsidTr="00553CFC">
        <w:tc>
          <w:tcPr>
            <w:tcW w:w="14742" w:type="dxa"/>
            <w:gridSpan w:val="10"/>
          </w:tcPr>
          <w:p w:rsidR="00F5585A" w:rsidRPr="00F72C04" w:rsidRDefault="00F5585A" w:rsidP="00F5585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b/>
                <w:sz w:val="24"/>
                <w:szCs w:val="24"/>
              </w:rPr>
              <w:t>Развитие среднего и малого предпринимательства</w:t>
            </w:r>
          </w:p>
        </w:tc>
      </w:tr>
      <w:tr w:rsidR="006F3FCA" w:rsidRPr="00F72C04" w:rsidTr="006F3FCA">
        <w:trPr>
          <w:trHeight w:val="4705"/>
        </w:trPr>
        <w:tc>
          <w:tcPr>
            <w:tcW w:w="709" w:type="dxa"/>
            <w:vMerge w:val="restart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  <w:vMerge w:val="restart"/>
          </w:tcPr>
          <w:p w:rsidR="006F3FCA" w:rsidRPr="00F72C04" w:rsidRDefault="006F3FCA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Прирост оборота продукции и услуг, производимых малыми предприятиями, в том числе микропредпри-ятиями и индивидуальными предпринимателя-ми, в процентах к предыдущему году,</w:t>
            </w:r>
          </w:p>
          <w:p w:rsidR="006F3FCA" w:rsidRPr="00F72C04" w:rsidRDefault="006F3FCA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(в сопоставимых ценах)</w:t>
            </w:r>
          </w:p>
        </w:tc>
        <w:tc>
          <w:tcPr>
            <w:tcW w:w="709" w:type="dxa"/>
            <w:vMerge w:val="restart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vMerge w:val="restart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vMerge w:val="restart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vMerge w:val="restart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vMerge w:val="restart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536" w:type="dxa"/>
          </w:tcPr>
          <w:p w:rsidR="006F3FCA" w:rsidRPr="00A57054" w:rsidRDefault="006F3FCA" w:rsidP="001E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разработка порядка рассмотрения заявок для реализации права упрощенного выкупа недвижимого имущества, находящегося в государственной собственности субъектов Российской Федерации и арендуемого субъектами малого и среднего предпринимательства</w:t>
            </w:r>
          </w:p>
          <w:p w:rsidR="006F3FCA" w:rsidRPr="00F72C04" w:rsidRDefault="006F3FCA" w:rsidP="001E02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701" w:type="dxa"/>
          </w:tcPr>
          <w:p w:rsidR="006F3FCA" w:rsidRPr="00F72C04" w:rsidRDefault="006F3FCA" w:rsidP="00BB0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</w:t>
            </w:r>
          </w:p>
        </w:tc>
      </w:tr>
      <w:tr w:rsidR="00BE4E15" w:rsidRPr="00F72C04" w:rsidTr="00593EE5">
        <w:trPr>
          <w:trHeight w:val="2070"/>
        </w:trPr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4E15" w:rsidRPr="00F72C04" w:rsidRDefault="00BE4E15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4E15" w:rsidRPr="00BE4E15" w:rsidRDefault="00BE4E15" w:rsidP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мер государственной поддержки субъектов малого и среднего предпринимательства, предусмотренных подпрограммой «Развитие малого и среднего предпринимательства» </w:t>
            </w:r>
          </w:p>
        </w:tc>
        <w:tc>
          <w:tcPr>
            <w:tcW w:w="2126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области,</w:t>
            </w:r>
          </w:p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областной фонд поддержки </w:t>
            </w:r>
            <w:proofErr w:type="spellStart"/>
            <w:proofErr w:type="gramStart"/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</w:p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BE4E15" w:rsidRPr="00F72C04" w:rsidTr="00BE4E15">
        <w:trPr>
          <w:trHeight w:val="759"/>
        </w:trPr>
        <w:tc>
          <w:tcPr>
            <w:tcW w:w="709" w:type="dxa"/>
            <w:vMerge w:val="restart"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vMerge w:val="restart"/>
          </w:tcPr>
          <w:p w:rsidR="00BE4E15" w:rsidRPr="00F72C04" w:rsidRDefault="00BE4E15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предпринима-тельским сообществом эффективности реализации программы поддержки малого 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предприниматель-ства, в баллах</w:t>
            </w:r>
          </w:p>
        </w:tc>
        <w:tc>
          <w:tcPr>
            <w:tcW w:w="709" w:type="dxa"/>
            <w:vMerge w:val="restart"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vMerge w:val="restart"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vMerge w:val="restart"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 w:val="restart"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vMerge w:val="restart"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E4E15" w:rsidRPr="00BE4E15" w:rsidRDefault="00BE4E15" w:rsidP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20 информационно-консультационных мероприятий для  субъектов малого и среднего предпринимательства в муниципальных образованиях, расположенных на территории Свердловской области</w:t>
            </w:r>
          </w:p>
        </w:tc>
        <w:tc>
          <w:tcPr>
            <w:tcW w:w="2126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области,</w:t>
            </w:r>
          </w:p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областной фонд поддержки </w:t>
            </w:r>
            <w:proofErr w:type="spellStart"/>
            <w:proofErr w:type="gramStart"/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r w:rsidRPr="00BE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  <w:proofErr w:type="spellEnd"/>
            <w:proofErr w:type="gramEnd"/>
          </w:p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</w:tr>
      <w:tr w:rsidR="00BE4E15" w:rsidRPr="00F72C04" w:rsidTr="00537746">
        <w:trPr>
          <w:trHeight w:val="757"/>
        </w:trPr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4E15" w:rsidRPr="00F72C04" w:rsidRDefault="00BE4E15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4E15" w:rsidRPr="00BE4E15" w:rsidRDefault="00BE4E15" w:rsidP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широкого информирования населения области о реализуемых мерах поддержки: поддержание в актуальном состоянии официального сайта Свердловской области в сфере развития малого и среднего предпринимательства, подготовка и размещение на сайте не менее 12 аналитических статей </w:t>
            </w:r>
          </w:p>
        </w:tc>
        <w:tc>
          <w:tcPr>
            <w:tcW w:w="2126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</w:t>
            </w:r>
          </w:p>
        </w:tc>
        <w:tc>
          <w:tcPr>
            <w:tcW w:w="1701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BE4E15" w:rsidRPr="00F72C04" w:rsidTr="00537746">
        <w:trPr>
          <w:trHeight w:val="757"/>
        </w:trPr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4E15" w:rsidRPr="00F72C04" w:rsidRDefault="00BE4E15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4E15" w:rsidRPr="00BE4E15" w:rsidRDefault="00BE4E15" w:rsidP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обеспечение ежемесячных электронных рассылок  по сформированным базам данных субъектов малого и среднего предпринимательства</w:t>
            </w:r>
          </w:p>
        </w:tc>
        <w:tc>
          <w:tcPr>
            <w:tcW w:w="2126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областной фонд поддержки </w:t>
            </w:r>
            <w:proofErr w:type="spellStart"/>
            <w:proofErr w:type="gramStart"/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</w:p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BE4E15" w:rsidRPr="00F72C04" w:rsidTr="00537746">
        <w:trPr>
          <w:trHeight w:val="757"/>
        </w:trPr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4E15" w:rsidRPr="00F72C04" w:rsidRDefault="00BE4E15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4E15" w:rsidRPr="00BE4E15" w:rsidRDefault="00BE4E15" w:rsidP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ежеквартальных </w:t>
            </w:r>
            <w:proofErr w:type="gramStart"/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встреч руководителей муниципальных фондов поддержки субъектов малого</w:t>
            </w:r>
            <w:proofErr w:type="gramEnd"/>
            <w:r w:rsidRPr="00BE4E15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с представителями предпринимательского сообщества</w:t>
            </w:r>
          </w:p>
        </w:tc>
        <w:tc>
          <w:tcPr>
            <w:tcW w:w="2126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Свердловской области, Свердловский областной фонд поддержки </w:t>
            </w:r>
            <w:proofErr w:type="spellStart"/>
            <w:proofErr w:type="gramStart"/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</w:p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BE4E15" w:rsidRPr="00F72C04" w:rsidTr="00BE4E15">
        <w:trPr>
          <w:trHeight w:val="2070"/>
        </w:trPr>
        <w:tc>
          <w:tcPr>
            <w:tcW w:w="709" w:type="dxa"/>
            <w:vMerge w:val="restart"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vMerge w:val="restart"/>
          </w:tcPr>
          <w:p w:rsidR="00BE4E15" w:rsidRPr="00F72C04" w:rsidRDefault="00BE4E15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малого и среднего предприниматель-ства, осуществляющих деятельность на 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субъекта Российской Федерации, в процентах к предыдущему году</w:t>
            </w:r>
          </w:p>
        </w:tc>
        <w:tc>
          <w:tcPr>
            <w:tcW w:w="709" w:type="dxa"/>
            <w:vMerge w:val="restart"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3,1</w:t>
            </w:r>
          </w:p>
        </w:tc>
        <w:tc>
          <w:tcPr>
            <w:tcW w:w="709" w:type="dxa"/>
            <w:vMerge w:val="restart"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vMerge w:val="restart"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8" w:type="dxa"/>
            <w:vMerge w:val="restart"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  <w:vMerge w:val="restart"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536" w:type="dxa"/>
          </w:tcPr>
          <w:p w:rsidR="00BE4E15" w:rsidRPr="00BE4E15" w:rsidRDefault="00BE4E15" w:rsidP="006F3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703106">
              <w:rPr>
                <w:rFonts w:ascii="Times New Roman" w:hAnsi="Times New Roman" w:cs="Times New Roman"/>
                <w:sz w:val="24"/>
                <w:szCs w:val="24"/>
              </w:rPr>
              <w:t>е софинансирования реализации</w:t>
            </w: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программ, направленных на развитие предпринимательства      </w:t>
            </w:r>
          </w:p>
        </w:tc>
        <w:tc>
          <w:tcPr>
            <w:tcW w:w="2126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области,</w:t>
            </w:r>
          </w:p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в </w:t>
            </w:r>
            <w:r w:rsidRPr="00BE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</w:tr>
      <w:tr w:rsidR="00BE4E15" w:rsidRPr="00F72C04" w:rsidTr="00537746">
        <w:trPr>
          <w:trHeight w:val="2070"/>
        </w:trPr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4E15" w:rsidRPr="00F72C04" w:rsidRDefault="00BE4E15" w:rsidP="00F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E15" w:rsidRPr="00F72C04" w:rsidRDefault="00BE4E15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4E15" w:rsidRPr="00BE4E15" w:rsidRDefault="00BE4E15" w:rsidP="006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финансовых инструментов поддержки  (возвратных и субсидий) субъектам малого и среднего предпринимательства, реализация программ обучения субъектов малого и среднего предпринимательства</w:t>
            </w:r>
          </w:p>
          <w:p w:rsidR="00BE4E15" w:rsidRPr="00BE4E15" w:rsidRDefault="00BE4E15" w:rsidP="006F3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Свердловской области,</w:t>
            </w:r>
          </w:p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областной фонд поддержки </w:t>
            </w:r>
            <w:proofErr w:type="spellStart"/>
            <w:proofErr w:type="gramStart"/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 w:rsidRPr="00BE4E1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образований, расположенных на территории  Свердловской области</w:t>
            </w:r>
          </w:p>
          <w:p w:rsid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74A7E" w:rsidRPr="00474A7E" w:rsidRDefault="00474A7E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15">
              <w:rPr>
                <w:rFonts w:ascii="Times New Roman" w:hAnsi="Times New Roman" w:cs="Times New Roman"/>
                <w:sz w:val="24"/>
                <w:szCs w:val="24"/>
              </w:rPr>
              <w:t>январь - декабрь 2014 года</w:t>
            </w:r>
          </w:p>
          <w:p w:rsidR="00BE4E15" w:rsidRPr="00BE4E15" w:rsidRDefault="00BE4E15" w:rsidP="006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5A" w:rsidRPr="00F72C04" w:rsidTr="00553CFC">
        <w:tc>
          <w:tcPr>
            <w:tcW w:w="14742" w:type="dxa"/>
            <w:gridSpan w:val="10"/>
          </w:tcPr>
          <w:p w:rsidR="00F5585A" w:rsidRPr="00F72C04" w:rsidRDefault="00F5585A" w:rsidP="00F5585A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04">
              <w:rPr>
                <w:rFonts w:ascii="Times New Roman" w:hAnsi="Times New Roman"/>
                <w:b/>
                <w:sz w:val="24"/>
                <w:szCs w:val="24"/>
              </w:rPr>
              <w:t>Улучшение предпринимательского климата в сфере строительства</w:t>
            </w:r>
          </w:p>
        </w:tc>
      </w:tr>
      <w:tr w:rsidR="0026730C" w:rsidRPr="00F72C04" w:rsidTr="006F3FCA">
        <w:trPr>
          <w:trHeight w:val="2817"/>
        </w:trPr>
        <w:tc>
          <w:tcPr>
            <w:tcW w:w="709" w:type="dxa"/>
            <w:vMerge w:val="restart"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6730C" w:rsidRPr="00F72C04" w:rsidRDefault="0026730C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непроизводствен-ного назначения, в единицах</w:t>
            </w:r>
          </w:p>
        </w:tc>
        <w:tc>
          <w:tcPr>
            <w:tcW w:w="709" w:type="dxa"/>
            <w:vMerge w:val="restart"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730C" w:rsidRPr="00A57054" w:rsidRDefault="0026730C" w:rsidP="0026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одготовка предложений по совершенствованию муниципальной нормативной базы в Свердловской области, регулирующей отношения при предоставлении земельного участка</w:t>
            </w:r>
          </w:p>
        </w:tc>
        <w:tc>
          <w:tcPr>
            <w:tcW w:w="2126" w:type="dxa"/>
          </w:tcPr>
          <w:p w:rsidR="0026730C" w:rsidRPr="00A57054" w:rsidRDefault="0026730C" w:rsidP="00CF2169">
            <w:pPr>
              <w:pStyle w:val="Style9"/>
              <w:jc w:val="center"/>
              <w:rPr>
                <w:color w:val="000000" w:themeColor="text1"/>
              </w:rPr>
            </w:pPr>
            <w:r w:rsidRPr="00F72C04">
              <w:rPr>
                <w:color w:val="000000" w:themeColor="text1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701" w:type="dxa"/>
          </w:tcPr>
          <w:p w:rsidR="0026730C" w:rsidRPr="00F72C04" w:rsidRDefault="0026730C" w:rsidP="0028096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6730C" w:rsidRPr="00F72C04" w:rsidRDefault="0026730C" w:rsidP="0028096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26730C" w:rsidRPr="00A57054" w:rsidRDefault="0026730C" w:rsidP="00280964">
            <w:pPr>
              <w:pStyle w:val="Style9"/>
              <w:jc w:val="center"/>
              <w:rPr>
                <w:color w:val="000000" w:themeColor="text1"/>
              </w:rPr>
            </w:pPr>
            <w:r w:rsidRPr="00F72C04">
              <w:t>2014 года</w:t>
            </w:r>
          </w:p>
        </w:tc>
      </w:tr>
      <w:tr w:rsidR="0026730C" w:rsidRPr="00F72C04" w:rsidTr="00280964">
        <w:trPr>
          <w:trHeight w:val="1245"/>
        </w:trPr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730C" w:rsidRPr="00F72C04" w:rsidRDefault="0026730C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730C" w:rsidRPr="00F72C04" w:rsidRDefault="0026730C" w:rsidP="0026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нализ процедур, необходимых для получения земельного участка, с целью выявления процедур, которые могут быть исключены, подготовка предложений по внесению изменений в нормативные правовые акты с целью обеспечения сокращения сроков и стоимости реализации инвестиционных проектов </w:t>
            </w:r>
          </w:p>
        </w:tc>
        <w:tc>
          <w:tcPr>
            <w:tcW w:w="2126" w:type="dxa"/>
          </w:tcPr>
          <w:p w:rsidR="0026730C" w:rsidRPr="00F72C04" w:rsidRDefault="0026730C" w:rsidP="00CF2169">
            <w:pPr>
              <w:pStyle w:val="Style9"/>
              <w:widowControl/>
              <w:jc w:val="center"/>
              <w:rPr>
                <w:color w:val="000000" w:themeColor="text1"/>
              </w:rPr>
            </w:pPr>
            <w:r w:rsidRPr="00F72C04">
              <w:rPr>
                <w:color w:val="000000" w:themeColor="text1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701" w:type="dxa"/>
          </w:tcPr>
          <w:p w:rsidR="0026730C" w:rsidRPr="00F72C04" w:rsidRDefault="0026730C" w:rsidP="0028096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</w:tr>
      <w:tr w:rsidR="0026730C" w:rsidRPr="00F72C04" w:rsidTr="0026730C">
        <w:trPr>
          <w:trHeight w:val="2348"/>
        </w:trPr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730C" w:rsidRPr="00F72C04" w:rsidRDefault="0026730C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730C" w:rsidRPr="00F72C04" w:rsidRDefault="0026730C" w:rsidP="00B5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нализ процедур, необходимых для получения разрешения на строительство, с целью выявления процедур, которые могут быть исключены, подготовка предложений по внесению изменений в нормативные правовые акты с целью обеспечения сокращения сроков и стоимости реализации инвестиционных проектов. </w:t>
            </w:r>
            <w:r w:rsidRPr="00F72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Установление исчерпывающего перечня административных процедур, необходимых для получения разрешения на строительство на территории Свердловской области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6730C" w:rsidRPr="00F72C04" w:rsidRDefault="0026730C" w:rsidP="003A305A">
            <w:pPr>
              <w:shd w:val="clear" w:color="auto" w:fill="FFFFFF"/>
              <w:spacing w:line="274" w:lineRule="exact"/>
              <w:ind w:left="58"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 и</w:t>
            </w:r>
          </w:p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</w:p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инфраструктуры</w:t>
            </w:r>
          </w:p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Свердловской</w:t>
            </w:r>
          </w:p>
          <w:p w:rsidR="0026730C" w:rsidRPr="00F72C04" w:rsidRDefault="0026730C" w:rsidP="003A305A">
            <w:pPr>
              <w:pStyle w:val="Style9"/>
              <w:widowControl/>
              <w:jc w:val="center"/>
              <w:rPr>
                <w:color w:val="000000" w:themeColor="text1"/>
              </w:rPr>
            </w:pPr>
            <w:r w:rsidRPr="00F72C04">
              <w:rPr>
                <w:color w:val="000000" w:themeColor="text1"/>
              </w:rPr>
              <w:t>области</w:t>
            </w:r>
          </w:p>
        </w:tc>
        <w:tc>
          <w:tcPr>
            <w:tcW w:w="1701" w:type="dxa"/>
          </w:tcPr>
          <w:p w:rsidR="0026730C" w:rsidRPr="00F72C04" w:rsidRDefault="0026730C" w:rsidP="003A30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</w:p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сентября 2014 года</w:t>
            </w:r>
          </w:p>
        </w:tc>
      </w:tr>
      <w:tr w:rsidR="0026730C" w:rsidRPr="00F72C04" w:rsidTr="00A57054">
        <w:trPr>
          <w:trHeight w:val="2347"/>
        </w:trPr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730C" w:rsidRPr="00F72C04" w:rsidRDefault="0026730C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730C" w:rsidRDefault="0026730C" w:rsidP="00B5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азработка типового административного регламента для муниципальной услуги «Получение разрешения на проведение земляных работ»</w:t>
            </w:r>
          </w:p>
        </w:tc>
        <w:tc>
          <w:tcPr>
            <w:tcW w:w="2126" w:type="dxa"/>
          </w:tcPr>
          <w:p w:rsidR="0026730C" w:rsidRPr="00F72C04" w:rsidRDefault="0026730C" w:rsidP="0026730C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 и</w:t>
            </w:r>
          </w:p>
          <w:p w:rsidR="0026730C" w:rsidRPr="00F72C04" w:rsidRDefault="0026730C" w:rsidP="0026730C">
            <w:pPr>
              <w:shd w:val="clear" w:color="auto" w:fill="FFFFFF"/>
              <w:spacing w:line="274" w:lineRule="exact"/>
              <w:ind w:left="58" w:right="5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инфраструктуры Свердловской области</w:t>
            </w:r>
          </w:p>
        </w:tc>
        <w:tc>
          <w:tcPr>
            <w:tcW w:w="1701" w:type="dxa"/>
          </w:tcPr>
          <w:p w:rsidR="0026730C" w:rsidRPr="00F72C04" w:rsidRDefault="0026730C" w:rsidP="002673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2014 года</w:t>
            </w:r>
          </w:p>
        </w:tc>
      </w:tr>
      <w:tr w:rsidR="0026730C" w:rsidRPr="00F72C04" w:rsidTr="003A305A">
        <w:trPr>
          <w:trHeight w:val="413"/>
        </w:trPr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730C" w:rsidRPr="00F72C04" w:rsidRDefault="0026730C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26730C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730C" w:rsidRPr="005F3454" w:rsidRDefault="005F3454" w:rsidP="00BD320C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730C" w:rsidRPr="005F3454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административного регламента для муниципальной услуги «Получение разрешения на проведение земляных работ» на основе типового</w:t>
            </w:r>
          </w:p>
        </w:tc>
        <w:tc>
          <w:tcPr>
            <w:tcW w:w="2126" w:type="dxa"/>
          </w:tcPr>
          <w:p w:rsidR="0026730C" w:rsidRPr="005F345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местного самоуправления </w:t>
            </w:r>
            <w:proofErr w:type="gramStart"/>
            <w:r w:rsidRPr="005F3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</w:t>
            </w:r>
            <w:proofErr w:type="gramEnd"/>
          </w:p>
          <w:p w:rsidR="0026730C" w:rsidRPr="005F345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образований,</w:t>
            </w:r>
          </w:p>
          <w:p w:rsidR="0026730C" w:rsidRPr="005F345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расположенных</w:t>
            </w:r>
          </w:p>
          <w:p w:rsidR="0026730C" w:rsidRPr="005F345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</w:t>
            </w:r>
          </w:p>
          <w:p w:rsidR="0026730C" w:rsidRPr="005F345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Свердловской</w:t>
            </w:r>
          </w:p>
          <w:p w:rsidR="0026730C" w:rsidRPr="005F345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  <w:p w:rsidR="0026730C" w:rsidRPr="005F345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26730C" w:rsidRPr="005F3454" w:rsidRDefault="0026730C" w:rsidP="0026730C">
            <w:pPr>
              <w:shd w:val="clear" w:color="auto" w:fill="FFFFFF"/>
              <w:spacing w:line="274" w:lineRule="exact"/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апреля 2014 года</w:t>
            </w:r>
          </w:p>
        </w:tc>
      </w:tr>
      <w:tr w:rsidR="0026730C" w:rsidRPr="00F72C04" w:rsidTr="003A305A">
        <w:trPr>
          <w:trHeight w:val="412"/>
        </w:trPr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730C" w:rsidRPr="00F72C04" w:rsidRDefault="0026730C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730C" w:rsidRPr="00F72C04" w:rsidRDefault="0026730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730C" w:rsidRPr="00F72C04" w:rsidRDefault="0026730C" w:rsidP="00BD320C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семинаров и курсов повышения квалификации с муниципальными служащими, ответственными за предоставление муниципальных услуг в сфере строительства и архитектуры </w:t>
            </w:r>
          </w:p>
        </w:tc>
        <w:tc>
          <w:tcPr>
            <w:tcW w:w="2126" w:type="dxa"/>
          </w:tcPr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 и</w:t>
            </w:r>
          </w:p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развития инфраструктуры Свердловской области, </w:t>
            </w:r>
          </w:p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самоуправления муниципальных</w:t>
            </w:r>
          </w:p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образований,</w:t>
            </w:r>
          </w:p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расположенных</w:t>
            </w:r>
          </w:p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</w:t>
            </w:r>
          </w:p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Свердловской</w:t>
            </w:r>
          </w:p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  <w:p w:rsidR="0026730C" w:rsidRPr="00F72C04" w:rsidRDefault="0026730C" w:rsidP="003A305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26730C" w:rsidRPr="00F72C04" w:rsidRDefault="0026730C" w:rsidP="003A305A">
            <w:pPr>
              <w:shd w:val="clear" w:color="auto" w:fill="FFFFFF"/>
              <w:spacing w:line="274" w:lineRule="exact"/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</w:tr>
      <w:tr w:rsidR="00F46DB1" w:rsidRPr="00F72C04" w:rsidTr="00487F77">
        <w:trPr>
          <w:trHeight w:val="1658"/>
        </w:trPr>
        <w:tc>
          <w:tcPr>
            <w:tcW w:w="709" w:type="dxa"/>
            <w:vMerge w:val="restart"/>
          </w:tcPr>
          <w:p w:rsidR="00F46DB1" w:rsidRPr="00F72C04" w:rsidRDefault="00F46DB1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6" w:type="dxa"/>
            <w:vMerge w:val="restart"/>
          </w:tcPr>
          <w:p w:rsidR="00F46DB1" w:rsidRPr="00F72C04" w:rsidRDefault="00F46DB1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Предельный срок прохождения всех процедур, необходимых для получения разрешения на строительство</w:t>
            </w:r>
          </w:p>
          <w:p w:rsidR="00F46DB1" w:rsidRPr="00F72C04" w:rsidRDefault="00F46DB1" w:rsidP="00AB4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эталонного объекта капитального строительства непроизводствен-ного назначения, в днях</w:t>
            </w:r>
          </w:p>
        </w:tc>
        <w:tc>
          <w:tcPr>
            <w:tcW w:w="709" w:type="dxa"/>
            <w:vMerge w:val="restart"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vMerge w:val="restart"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vMerge w:val="restart"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Merge w:val="restart"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Merge w:val="restart"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F46DB1" w:rsidRPr="00A57054" w:rsidRDefault="00F46DB1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соглашений с тепл</w:t>
            </w:r>
            <w:proofErr w:type="gramStart"/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, энерго-, водоснабжающими организациями о сокращении срока получения технических условий и подключения к сетям для объектов нового строительства с установлением предельного срока ответа на письменное обращение инвестора при условии согласования со стороны Управления Федеральной антимонопольной службы по Свердловской области</w:t>
            </w:r>
            <w:bookmarkStart w:id="0" w:name="_GoBack"/>
            <w:bookmarkEnd w:id="0"/>
          </w:p>
          <w:p w:rsidR="00F46DB1" w:rsidRPr="00A57054" w:rsidRDefault="00F46DB1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6DB1" w:rsidRPr="00F72C04" w:rsidRDefault="00F46DB1" w:rsidP="00BB0ECE">
            <w:pPr>
              <w:pStyle w:val="Style9"/>
              <w:jc w:val="center"/>
            </w:pPr>
            <w:r w:rsidRPr="00F72C04">
              <w:rPr>
                <w:rFonts w:eastAsia="Times New Roman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701" w:type="dxa"/>
          </w:tcPr>
          <w:p w:rsidR="00F46DB1" w:rsidRPr="00F72C04" w:rsidRDefault="00F46DB1" w:rsidP="00BB0ECE">
            <w:pPr>
              <w:pStyle w:val="Style9"/>
              <w:jc w:val="center"/>
            </w:pPr>
            <w:r w:rsidRPr="00F72C04">
              <w:t>2014 год</w:t>
            </w:r>
          </w:p>
        </w:tc>
      </w:tr>
      <w:tr w:rsidR="00F46DB1" w:rsidRPr="00F72C04" w:rsidTr="00487F77">
        <w:trPr>
          <w:trHeight w:val="1657"/>
        </w:trPr>
        <w:tc>
          <w:tcPr>
            <w:tcW w:w="709" w:type="dxa"/>
            <w:vMerge/>
          </w:tcPr>
          <w:p w:rsidR="00F46DB1" w:rsidRPr="00F72C04" w:rsidRDefault="00F46DB1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6DB1" w:rsidRPr="00F72C04" w:rsidRDefault="00F46DB1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6DB1" w:rsidRPr="00A57054" w:rsidRDefault="00F46DB1" w:rsidP="0026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об объеме реализации и порядке опубликований решений о проведении земельных аукционов между Правительством Свердловской области, уполномоченным органом по распоряжению земельными ресурсами в границах муниципальных образований, администрацией муниципального образования, Национальным объединением строителей и Свердловским областным союзом промышленников и предпринимателей на территориях городов Екатеринбург, Нижний Тагил, Каменск-Уральский, Первоуральск, Ревда </w:t>
            </w:r>
          </w:p>
        </w:tc>
        <w:tc>
          <w:tcPr>
            <w:tcW w:w="2126" w:type="dxa"/>
          </w:tcPr>
          <w:p w:rsidR="00F46DB1" w:rsidRPr="00A57054" w:rsidRDefault="00F46DB1" w:rsidP="00A57054">
            <w:pPr>
              <w:pStyle w:val="Style9"/>
              <w:jc w:val="center"/>
              <w:rPr>
                <w:rFonts w:eastAsia="Times New Roman"/>
              </w:rPr>
            </w:pPr>
            <w:r w:rsidRPr="00A57054"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701" w:type="dxa"/>
          </w:tcPr>
          <w:p w:rsidR="00F46DB1" w:rsidRPr="00A57054" w:rsidRDefault="00F46DB1" w:rsidP="00A57054">
            <w:pPr>
              <w:pStyle w:val="Style9"/>
              <w:jc w:val="center"/>
              <w:rPr>
                <w:lang w:val="en-US"/>
              </w:rPr>
            </w:pPr>
            <w:r w:rsidRPr="00A57054">
              <w:rPr>
                <w:lang w:val="en-US"/>
              </w:rPr>
              <w:t>I</w:t>
            </w:r>
            <w:r w:rsidRPr="00A57054">
              <w:t xml:space="preserve"> квартал </w:t>
            </w:r>
          </w:p>
          <w:p w:rsidR="00F46DB1" w:rsidRPr="00A57054" w:rsidRDefault="00F46DB1" w:rsidP="00A57054">
            <w:pPr>
              <w:pStyle w:val="Style9"/>
              <w:jc w:val="center"/>
            </w:pPr>
            <w:r w:rsidRPr="00A57054">
              <w:t>2014 года</w:t>
            </w:r>
          </w:p>
        </w:tc>
      </w:tr>
      <w:tr w:rsidR="00F46DB1" w:rsidRPr="00F72C04" w:rsidTr="00487F77">
        <w:trPr>
          <w:trHeight w:val="968"/>
        </w:trPr>
        <w:tc>
          <w:tcPr>
            <w:tcW w:w="709" w:type="dxa"/>
            <w:vMerge/>
          </w:tcPr>
          <w:p w:rsidR="00F46DB1" w:rsidRPr="00F72C04" w:rsidRDefault="00F46DB1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6DB1" w:rsidRPr="00F72C04" w:rsidRDefault="00F46DB1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6DB1" w:rsidRPr="00A57054" w:rsidRDefault="00F46DB1" w:rsidP="00267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нормативов градостроительного проектирования Свердловской области </w:t>
            </w:r>
          </w:p>
        </w:tc>
        <w:tc>
          <w:tcPr>
            <w:tcW w:w="2126" w:type="dxa"/>
          </w:tcPr>
          <w:p w:rsidR="00F46DB1" w:rsidRPr="00A57054" w:rsidRDefault="00F46DB1" w:rsidP="00A5705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 и</w:t>
            </w:r>
          </w:p>
          <w:p w:rsidR="00F46DB1" w:rsidRPr="00A57054" w:rsidRDefault="00F46DB1" w:rsidP="00A5705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</w:p>
          <w:p w:rsidR="00F46DB1" w:rsidRPr="00A57054" w:rsidRDefault="00F46DB1" w:rsidP="00A5705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инфраструктуры</w:t>
            </w:r>
          </w:p>
          <w:p w:rsidR="00F46DB1" w:rsidRPr="00A57054" w:rsidRDefault="00F46DB1" w:rsidP="00A5705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Свердловской</w:t>
            </w:r>
          </w:p>
          <w:p w:rsidR="00F46DB1" w:rsidRPr="00A57054" w:rsidRDefault="00F46DB1" w:rsidP="00A5705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F46DB1" w:rsidRPr="00A57054" w:rsidRDefault="00F46DB1" w:rsidP="00A570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A57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 2014 года</w:t>
            </w:r>
          </w:p>
        </w:tc>
      </w:tr>
      <w:tr w:rsidR="00F46DB1" w:rsidRPr="00F72C04" w:rsidTr="00D068E2">
        <w:trPr>
          <w:trHeight w:val="480"/>
        </w:trPr>
        <w:tc>
          <w:tcPr>
            <w:tcW w:w="709" w:type="dxa"/>
            <w:vMerge/>
          </w:tcPr>
          <w:p w:rsidR="00F46DB1" w:rsidRPr="00F72C04" w:rsidRDefault="00F46DB1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6DB1" w:rsidRPr="00F72C04" w:rsidRDefault="00F46DB1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6DB1" w:rsidRPr="00A57054" w:rsidRDefault="00F46DB1" w:rsidP="0026730C">
            <w:pPr>
              <w:pStyle w:val="Style9"/>
              <w:widowControl/>
              <w:rPr>
                <w:color w:val="000000" w:themeColor="text1"/>
              </w:rPr>
            </w:pPr>
            <w:r w:rsidRPr="00A57054">
              <w:rPr>
                <w:color w:val="000000" w:themeColor="text1"/>
              </w:rPr>
              <w:t xml:space="preserve">Внедрение областной </w:t>
            </w:r>
            <w:proofErr w:type="gramStart"/>
            <w:r w:rsidRPr="00A57054">
              <w:rPr>
                <w:color w:val="000000" w:themeColor="text1"/>
              </w:rPr>
              <w:t xml:space="preserve">системы мониторинга сроков прохождения </w:t>
            </w:r>
            <w:r w:rsidRPr="00A57054">
              <w:rPr>
                <w:color w:val="000000" w:themeColor="text1"/>
              </w:rPr>
              <w:lastRenderedPageBreak/>
              <w:t>процедуры получения разрешения</w:t>
            </w:r>
            <w:proofErr w:type="gramEnd"/>
            <w:r w:rsidRPr="00A57054">
              <w:rPr>
                <w:color w:val="000000" w:themeColor="text1"/>
              </w:rPr>
              <w:t xml:space="preserve"> на строительство </w:t>
            </w:r>
          </w:p>
        </w:tc>
        <w:tc>
          <w:tcPr>
            <w:tcW w:w="2126" w:type="dxa"/>
          </w:tcPr>
          <w:p w:rsidR="00F46DB1" w:rsidRPr="00A57054" w:rsidRDefault="00F46DB1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 и </w:t>
            </w:r>
            <w:r w:rsidRPr="00A5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инфраструктуры</w:t>
            </w:r>
          </w:p>
          <w:p w:rsidR="00F46DB1" w:rsidRPr="00A57054" w:rsidRDefault="00F46DB1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</w:t>
            </w:r>
          </w:p>
        </w:tc>
        <w:tc>
          <w:tcPr>
            <w:tcW w:w="1701" w:type="dxa"/>
          </w:tcPr>
          <w:p w:rsidR="00F46DB1" w:rsidRPr="00A57054" w:rsidRDefault="00F46DB1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</w:tr>
      <w:tr w:rsidR="00F46DB1" w:rsidRPr="00F72C04" w:rsidTr="00537746">
        <w:trPr>
          <w:trHeight w:val="550"/>
        </w:trPr>
        <w:tc>
          <w:tcPr>
            <w:tcW w:w="709" w:type="dxa"/>
            <w:vMerge/>
          </w:tcPr>
          <w:p w:rsidR="00F46DB1" w:rsidRPr="00F72C04" w:rsidRDefault="00F46DB1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6DB1" w:rsidRPr="00F72C04" w:rsidRDefault="00F46DB1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6DB1" w:rsidRPr="005F3454" w:rsidRDefault="00F46DB1" w:rsidP="006F3F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454">
              <w:rPr>
                <w:rFonts w:ascii="Times New Roman" w:hAnsi="Times New Roman"/>
                <w:bCs/>
                <w:sz w:val="24"/>
                <w:szCs w:val="24"/>
              </w:rPr>
              <w:t>утверждение планов-графиков на 2015 год  проведения аукционов по  продаже и (или)  предоставлению в  аренду земельных  участков  органами  местного</w:t>
            </w:r>
          </w:p>
          <w:p w:rsidR="00F46DB1" w:rsidRPr="005F3454" w:rsidRDefault="00F46DB1" w:rsidP="006F3F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454">
              <w:rPr>
                <w:rFonts w:ascii="Times New Roman" w:hAnsi="Times New Roman"/>
                <w:bCs/>
                <w:sz w:val="24"/>
                <w:szCs w:val="24"/>
              </w:rPr>
              <w:t>самоуправления,  а также сводного</w:t>
            </w:r>
          </w:p>
          <w:p w:rsidR="00F46DB1" w:rsidRPr="005F3454" w:rsidRDefault="00F46DB1" w:rsidP="002673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454">
              <w:rPr>
                <w:rFonts w:ascii="Times New Roman" w:hAnsi="Times New Roman"/>
                <w:bCs/>
                <w:sz w:val="24"/>
                <w:szCs w:val="24"/>
              </w:rPr>
              <w:t>плана-графика по  Свердловской области</w:t>
            </w:r>
          </w:p>
        </w:tc>
        <w:tc>
          <w:tcPr>
            <w:tcW w:w="2126" w:type="dxa"/>
          </w:tcPr>
          <w:p w:rsidR="00F46DB1" w:rsidRPr="005F3454" w:rsidRDefault="00F46DB1" w:rsidP="006F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54">
              <w:rPr>
                <w:rFonts w:ascii="Times New Roman" w:hAnsi="Times New Roman"/>
                <w:sz w:val="24"/>
                <w:szCs w:val="24"/>
              </w:rPr>
              <w:t>Министерство по управлению государственным имуществом Свердловской области, органы местного самоуправления</w:t>
            </w:r>
          </w:p>
        </w:tc>
        <w:tc>
          <w:tcPr>
            <w:tcW w:w="1701" w:type="dxa"/>
          </w:tcPr>
          <w:p w:rsidR="00F46DB1" w:rsidRPr="005F3454" w:rsidRDefault="00F46DB1" w:rsidP="006F3F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45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F46DB1" w:rsidRPr="005F3454" w:rsidRDefault="00F46DB1" w:rsidP="006F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54">
              <w:rPr>
                <w:rFonts w:ascii="Times New Roman" w:hAnsi="Times New Roman"/>
                <w:sz w:val="24"/>
                <w:szCs w:val="24"/>
              </w:rPr>
              <w:t>2014 года</w:t>
            </w:r>
          </w:p>
        </w:tc>
      </w:tr>
      <w:tr w:rsidR="00F46DB1" w:rsidRPr="00F72C04" w:rsidTr="00537746">
        <w:trPr>
          <w:trHeight w:val="550"/>
        </w:trPr>
        <w:tc>
          <w:tcPr>
            <w:tcW w:w="709" w:type="dxa"/>
            <w:vMerge/>
          </w:tcPr>
          <w:p w:rsidR="00F46DB1" w:rsidRPr="00F72C04" w:rsidRDefault="00F46DB1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6DB1" w:rsidRPr="00F72C04" w:rsidRDefault="00F46DB1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6DB1" w:rsidRPr="00F72C04" w:rsidRDefault="00F46DB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6DB1" w:rsidRPr="005F3454" w:rsidRDefault="00F46DB1" w:rsidP="006F3F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454">
              <w:rPr>
                <w:rFonts w:ascii="Times New Roman" w:hAnsi="Times New Roman"/>
                <w:bCs/>
                <w:sz w:val="24"/>
                <w:szCs w:val="24"/>
              </w:rPr>
              <w:t>мониторинг реализации планов-графиков</w:t>
            </w:r>
          </w:p>
          <w:p w:rsidR="00F46DB1" w:rsidRPr="005F3454" w:rsidRDefault="00F46DB1" w:rsidP="0026730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454">
              <w:rPr>
                <w:rFonts w:ascii="Times New Roman" w:hAnsi="Times New Roman"/>
                <w:bCs/>
                <w:sz w:val="24"/>
                <w:szCs w:val="24"/>
              </w:rPr>
              <w:t xml:space="preserve"> на 2014 год проведения  аукционов по  продаже и  предоставлению в  аренду земельных  участков</w:t>
            </w:r>
          </w:p>
        </w:tc>
        <w:tc>
          <w:tcPr>
            <w:tcW w:w="2126" w:type="dxa"/>
          </w:tcPr>
          <w:p w:rsidR="00F46DB1" w:rsidRPr="005F3454" w:rsidRDefault="00F46DB1" w:rsidP="006F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54">
              <w:rPr>
                <w:rFonts w:ascii="Times New Roman" w:hAnsi="Times New Roman"/>
                <w:sz w:val="24"/>
                <w:szCs w:val="24"/>
              </w:rPr>
              <w:t>Министерство по управлению государственным имуществом Свердловской области, органы местного самоуправления</w:t>
            </w:r>
          </w:p>
        </w:tc>
        <w:tc>
          <w:tcPr>
            <w:tcW w:w="1701" w:type="dxa"/>
          </w:tcPr>
          <w:p w:rsidR="00F46DB1" w:rsidRPr="005F3454" w:rsidRDefault="00F46DB1" w:rsidP="006F3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54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</w:tr>
      <w:tr w:rsidR="00CE121C" w:rsidRPr="00F72C04" w:rsidTr="00CE121C">
        <w:trPr>
          <w:trHeight w:val="2205"/>
        </w:trPr>
        <w:tc>
          <w:tcPr>
            <w:tcW w:w="709" w:type="dxa"/>
            <w:vMerge w:val="restart"/>
          </w:tcPr>
          <w:p w:rsidR="00CE121C" w:rsidRPr="00F72C04" w:rsidRDefault="00CE121C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vMerge w:val="restart"/>
          </w:tcPr>
          <w:p w:rsidR="00CE121C" w:rsidRPr="00F72C04" w:rsidRDefault="00CE121C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образований в субъекте Российской Федерации с утвержденными документами территориального планирования и градостроитель-ного зонирования 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количества муниципалитетов, в процентах</w:t>
            </w:r>
          </w:p>
        </w:tc>
        <w:tc>
          <w:tcPr>
            <w:tcW w:w="709" w:type="dxa"/>
            <w:vMerge w:val="restart"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vMerge w:val="restart"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CE121C" w:rsidRPr="00F72C04" w:rsidRDefault="0026730C" w:rsidP="00510F4C">
            <w:pPr>
              <w:pStyle w:val="Style9"/>
              <w:widowControl/>
              <w:ind w:left="-40"/>
            </w:pPr>
            <w:r>
              <w:t xml:space="preserve">реализация </w:t>
            </w:r>
            <w:r w:rsidRPr="00F72C04">
              <w:rPr>
                <w:rFonts w:eastAsia="Times New Roman"/>
              </w:rPr>
              <w:t>Плана мероприятий «Улучшение предпринимательского климата в сфере строительства на территории Свердловской области», утвержденного распоряжением Правительства Свердловской области от 11.12.2012 № 2468-РП</w:t>
            </w:r>
          </w:p>
        </w:tc>
        <w:tc>
          <w:tcPr>
            <w:tcW w:w="2126" w:type="dxa"/>
          </w:tcPr>
          <w:p w:rsidR="00CE121C" w:rsidRPr="00F72C04" w:rsidRDefault="00CE121C" w:rsidP="00536C3F">
            <w:pPr>
              <w:pStyle w:val="Style9"/>
              <w:widowControl/>
              <w:jc w:val="center"/>
            </w:pPr>
            <w:r w:rsidRPr="00F72C04">
              <w:rPr>
                <w:rFonts w:eastAsia="Calibri"/>
                <w:szCs w:val="28"/>
                <w:lang w:eastAsia="en-US"/>
              </w:rPr>
              <w:t>Министерство строительства и развития инфраструктуры Свердловской области, Министерство по управлению государственным имуществом Свердловской области</w:t>
            </w:r>
            <w:r w:rsidR="0086003A" w:rsidRPr="00F72C04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2014 год, </w:t>
            </w:r>
          </w:p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</w:tr>
      <w:tr w:rsidR="00CE121C" w:rsidRPr="00F72C04" w:rsidTr="00CE121C">
        <w:trPr>
          <w:trHeight w:val="1103"/>
        </w:trPr>
        <w:tc>
          <w:tcPr>
            <w:tcW w:w="709" w:type="dxa"/>
            <w:vMerge/>
          </w:tcPr>
          <w:p w:rsidR="00CE121C" w:rsidRPr="00F72C04" w:rsidRDefault="00CE121C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21C" w:rsidRPr="00F72C04" w:rsidRDefault="00CE121C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21C" w:rsidRPr="00F72C04" w:rsidRDefault="009B6727" w:rsidP="00536C3F">
            <w:pPr>
              <w:pStyle w:val="Style9"/>
              <w:widowControl/>
              <w:ind w:left="-40"/>
            </w:pPr>
            <w:r>
              <w:rPr>
                <w:rFonts w:eastAsia="Times New Roman"/>
              </w:rPr>
              <w:t>о</w:t>
            </w:r>
            <w:r w:rsidR="00CE121C" w:rsidRPr="00F72C04">
              <w:rPr>
                <w:rFonts w:eastAsia="Times New Roman"/>
              </w:rPr>
              <w:t>казание содействия муниципальным образованиям,</w:t>
            </w:r>
            <w:r w:rsidR="0026730C">
              <w:rPr>
                <w:rFonts w:eastAsia="Times New Roman"/>
              </w:rPr>
              <w:t xml:space="preserve"> расположенным</w:t>
            </w:r>
            <w:r w:rsidR="00CE121C" w:rsidRPr="00F72C04">
              <w:rPr>
                <w:rFonts w:eastAsia="Times New Roman"/>
              </w:rPr>
              <w:t xml:space="preserve"> на территории Свердловской области, в подготовке документации по планировке территории муниципальных образований в Свердловской области в целях жилищного строительства </w:t>
            </w:r>
          </w:p>
        </w:tc>
        <w:tc>
          <w:tcPr>
            <w:tcW w:w="2126" w:type="dxa"/>
          </w:tcPr>
          <w:p w:rsidR="00CE121C" w:rsidRPr="00F72C04" w:rsidRDefault="00CE121C" w:rsidP="00BB0ECE">
            <w:pPr>
              <w:pStyle w:val="Style9"/>
              <w:widowControl/>
              <w:jc w:val="center"/>
              <w:rPr>
                <w:rFonts w:eastAsia="Calibri"/>
                <w:szCs w:val="28"/>
                <w:lang w:eastAsia="en-US"/>
              </w:rPr>
            </w:pPr>
            <w:r w:rsidRPr="00F72C04">
              <w:rPr>
                <w:rFonts w:eastAsia="Calibri"/>
                <w:szCs w:val="28"/>
                <w:lang w:eastAsia="en-US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1701" w:type="dxa"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CE121C" w:rsidRPr="00F72C04" w:rsidTr="00CE121C">
        <w:trPr>
          <w:trHeight w:val="825"/>
        </w:trPr>
        <w:tc>
          <w:tcPr>
            <w:tcW w:w="709" w:type="dxa"/>
            <w:vMerge/>
          </w:tcPr>
          <w:p w:rsidR="00CE121C" w:rsidRPr="00F72C04" w:rsidRDefault="00CE121C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21C" w:rsidRPr="00F72C04" w:rsidRDefault="00CE121C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21C" w:rsidRPr="00F72C04" w:rsidRDefault="009B6727" w:rsidP="0026730C">
            <w:pPr>
              <w:pStyle w:val="Style9"/>
              <w:widowControl/>
              <w:ind w:left="-4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CE121C" w:rsidRPr="00F72C04">
              <w:rPr>
                <w:rFonts w:eastAsia="Times New Roman"/>
              </w:rPr>
              <w:t xml:space="preserve">роведение работ по установлению на местности границ земельных участков, находящихся в </w:t>
            </w:r>
            <w:r w:rsidR="00CE121C" w:rsidRPr="00F72C04">
              <w:rPr>
                <w:rFonts w:eastAsia="Times New Roman"/>
                <w:spacing w:val="-1"/>
              </w:rPr>
              <w:t xml:space="preserve">собственности Свердловской </w:t>
            </w:r>
            <w:r w:rsidR="00CE121C" w:rsidRPr="00F72C04">
              <w:rPr>
                <w:rFonts w:eastAsia="Times New Roman"/>
              </w:rPr>
              <w:t xml:space="preserve">области или подлежащих отнесению к таковым </w:t>
            </w:r>
            <w:r w:rsidR="00536C3F" w:rsidRPr="00F72C04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</w:tcPr>
          <w:p w:rsidR="00CE121C" w:rsidRPr="00F72C04" w:rsidRDefault="00CE121C" w:rsidP="00BB0ECE">
            <w:pPr>
              <w:pStyle w:val="Style9"/>
              <w:widowControl/>
              <w:jc w:val="center"/>
              <w:rPr>
                <w:rFonts w:eastAsia="Calibri"/>
                <w:szCs w:val="28"/>
                <w:lang w:eastAsia="en-US"/>
              </w:rPr>
            </w:pPr>
            <w:r w:rsidRPr="00F72C04">
              <w:rPr>
                <w:rFonts w:eastAsia="Calibri"/>
                <w:szCs w:val="28"/>
                <w:lang w:eastAsia="en-US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701" w:type="dxa"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CE121C" w:rsidRPr="00F72C04" w:rsidTr="00537746">
        <w:trPr>
          <w:trHeight w:val="825"/>
        </w:trPr>
        <w:tc>
          <w:tcPr>
            <w:tcW w:w="709" w:type="dxa"/>
            <w:vMerge/>
          </w:tcPr>
          <w:p w:rsidR="00CE121C" w:rsidRPr="00F72C04" w:rsidRDefault="00CE121C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121C" w:rsidRPr="00F72C04" w:rsidRDefault="00CE121C" w:rsidP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121C" w:rsidRPr="00F72C04" w:rsidRDefault="00CE121C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121C" w:rsidRPr="00F72C04" w:rsidRDefault="009B6727" w:rsidP="00536C3F">
            <w:pPr>
              <w:pStyle w:val="Style9"/>
              <w:widowControl/>
              <w:ind w:left="-40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CE121C" w:rsidRPr="00F72C04">
              <w:rPr>
                <w:rFonts w:eastAsia="Times New Roman"/>
              </w:rPr>
              <w:t>оординация органов местного самоуправления в части утверждения перечня земельных участков, планируемых к предоставлению, и размещение информации на официальных сайтах Министерства по управлению государственным имуществом Свердловской области и органов местного самоуправления</w:t>
            </w:r>
            <w:r w:rsidR="00C171E7" w:rsidRPr="00F72C04">
              <w:rPr>
                <w:rFonts w:eastAsia="Times New Roman"/>
              </w:rPr>
              <w:t xml:space="preserve"> </w:t>
            </w:r>
            <w:r w:rsidR="00536C3F" w:rsidRPr="00F72C04">
              <w:rPr>
                <w:rFonts w:eastAsia="Times New Roman"/>
              </w:rPr>
              <w:t>Предложения Министерства строительства)</w:t>
            </w:r>
          </w:p>
        </w:tc>
        <w:tc>
          <w:tcPr>
            <w:tcW w:w="2126" w:type="dxa"/>
          </w:tcPr>
          <w:p w:rsidR="00CE121C" w:rsidRPr="00F72C04" w:rsidRDefault="00CE121C" w:rsidP="00BB0ECE">
            <w:pPr>
              <w:pStyle w:val="Style9"/>
              <w:widowControl/>
              <w:jc w:val="center"/>
              <w:rPr>
                <w:rFonts w:eastAsia="Calibri"/>
                <w:szCs w:val="28"/>
                <w:lang w:eastAsia="en-US"/>
              </w:rPr>
            </w:pPr>
            <w:r w:rsidRPr="00F72C04">
              <w:rPr>
                <w:rFonts w:eastAsia="Calibri"/>
                <w:szCs w:val="28"/>
                <w:lang w:eastAsia="en-US"/>
              </w:rPr>
              <w:t>Министерство по управлению государственным имуществом Свердловской области,</w:t>
            </w:r>
          </w:p>
          <w:p w:rsidR="00C171E7" w:rsidRPr="00F72C04" w:rsidRDefault="00C171E7" w:rsidP="00C171E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самоуправления муниципальных</w:t>
            </w:r>
          </w:p>
          <w:p w:rsidR="00C171E7" w:rsidRPr="00F72C04" w:rsidRDefault="00C171E7" w:rsidP="00C171E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образований,</w:t>
            </w:r>
          </w:p>
          <w:p w:rsidR="00C171E7" w:rsidRPr="00F72C04" w:rsidRDefault="00C171E7" w:rsidP="00C171E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расположенных</w:t>
            </w:r>
          </w:p>
          <w:p w:rsidR="00C171E7" w:rsidRPr="00F72C04" w:rsidRDefault="00C171E7" w:rsidP="00C171E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</w:t>
            </w:r>
          </w:p>
          <w:p w:rsidR="00C171E7" w:rsidRPr="00F72C04" w:rsidRDefault="00C171E7" w:rsidP="00C171E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Свердловской</w:t>
            </w:r>
          </w:p>
          <w:p w:rsidR="00C171E7" w:rsidRPr="00F72C04" w:rsidRDefault="00C171E7" w:rsidP="00C171E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</w:p>
          <w:p w:rsidR="00CE121C" w:rsidRPr="00F72C04" w:rsidRDefault="00C171E7" w:rsidP="00C171E7">
            <w:pPr>
              <w:pStyle w:val="Style9"/>
              <w:widowControl/>
              <w:jc w:val="center"/>
              <w:rPr>
                <w:rFonts w:eastAsia="Calibri"/>
                <w:szCs w:val="28"/>
                <w:lang w:eastAsia="en-US"/>
              </w:rPr>
            </w:pPr>
            <w:r w:rsidRPr="00F72C04">
              <w:rPr>
                <w:color w:val="000000" w:themeColor="text1"/>
              </w:rPr>
              <w:t>(по согласованию)</w:t>
            </w:r>
          </w:p>
        </w:tc>
        <w:tc>
          <w:tcPr>
            <w:tcW w:w="1701" w:type="dxa"/>
          </w:tcPr>
          <w:p w:rsidR="00CE121C" w:rsidRPr="00F72C04" w:rsidRDefault="00C171E7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F5585A" w:rsidRPr="00F72C04" w:rsidTr="00553CFC">
        <w:tc>
          <w:tcPr>
            <w:tcW w:w="14742" w:type="dxa"/>
            <w:gridSpan w:val="10"/>
          </w:tcPr>
          <w:p w:rsidR="00F5585A" w:rsidRPr="00F72C04" w:rsidRDefault="00F5585A" w:rsidP="00F5585A">
            <w:pPr>
              <w:pStyle w:val="Style9"/>
              <w:widowControl/>
              <w:numPr>
                <w:ilvl w:val="0"/>
                <w:numId w:val="44"/>
              </w:numPr>
              <w:jc w:val="center"/>
            </w:pPr>
            <w:r w:rsidRPr="00F72C04">
              <w:rPr>
                <w:b/>
              </w:rPr>
              <w:t>Повышение доступности энергетической инфраструктуры</w:t>
            </w:r>
          </w:p>
        </w:tc>
      </w:tr>
      <w:tr w:rsidR="00FD2C51" w:rsidRPr="00F72C04" w:rsidTr="009223D4">
        <w:trPr>
          <w:trHeight w:val="423"/>
        </w:trPr>
        <w:tc>
          <w:tcPr>
            <w:tcW w:w="709" w:type="dxa"/>
          </w:tcPr>
          <w:p w:rsidR="00FD2C51" w:rsidRPr="00F72C04" w:rsidRDefault="00FD2C51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FD2C51" w:rsidRPr="00F72C04" w:rsidRDefault="00FD2C51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этапов (процедур), необходимых для технологического присоединения, в 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единицах</w:t>
            </w:r>
          </w:p>
        </w:tc>
        <w:tc>
          <w:tcPr>
            <w:tcW w:w="709" w:type="dxa"/>
          </w:tcPr>
          <w:p w:rsidR="00FD2C51" w:rsidRPr="00F72C04" w:rsidRDefault="00FD2C5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FD2C51" w:rsidRPr="00F72C04" w:rsidRDefault="00FD2C5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2C51" w:rsidRPr="00F72C04" w:rsidRDefault="00FD2C5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D2C51" w:rsidRPr="00F72C04" w:rsidRDefault="00FD2C5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2C51" w:rsidRPr="00F72C04" w:rsidRDefault="00FD2C5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223D4" w:rsidRPr="0057396B" w:rsidRDefault="009223D4" w:rsidP="00922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</w:t>
            </w:r>
            <w:r w:rsidR="00FD2C51" w:rsidRPr="00F72C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3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D2C51"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регламентов </w:t>
            </w:r>
            <w:proofErr w:type="spellStart"/>
            <w:r w:rsidR="00FD2C51" w:rsidRPr="00F72C04">
              <w:rPr>
                <w:rFonts w:ascii="Times New Roman" w:hAnsi="Times New Roman" w:cs="Times New Roman"/>
                <w:sz w:val="24"/>
                <w:szCs w:val="24"/>
              </w:rPr>
              <w:t>электросетевых</w:t>
            </w:r>
            <w:proofErr w:type="spellEnd"/>
            <w:r w:rsidR="00FD2C51"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в </w:t>
            </w:r>
            <w:r w:rsidR="0026730C">
              <w:rPr>
                <w:rFonts w:ascii="Times New Roman" w:hAnsi="Times New Roman" w:cs="Times New Roman"/>
                <w:sz w:val="24"/>
                <w:szCs w:val="24"/>
              </w:rPr>
              <w:t xml:space="preserve">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сокращения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этапов (процедур), необходимых для технологического присоединения </w:t>
            </w:r>
          </w:p>
          <w:p w:rsidR="00FD270D" w:rsidRPr="0057396B" w:rsidRDefault="00FD270D" w:rsidP="00F72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C51" w:rsidRPr="00F72C04" w:rsidRDefault="00FD2C51" w:rsidP="00BB0ECE">
            <w:pPr>
              <w:pStyle w:val="Style9"/>
              <w:widowControl/>
              <w:jc w:val="center"/>
            </w:pPr>
            <w:r w:rsidRPr="00F72C04">
              <w:rPr>
                <w:rFonts w:eastAsia="Times New Roman"/>
              </w:rPr>
              <w:t xml:space="preserve">Министерство энергетики и жилищно-коммунального хозяйства Свердловской </w:t>
            </w:r>
            <w:r w:rsidRPr="00F72C04">
              <w:rPr>
                <w:rFonts w:eastAsia="Times New Roman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FD2C51" w:rsidRPr="00F72C04" w:rsidRDefault="00FD2C51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</w:tr>
      <w:tr w:rsidR="009223D4" w:rsidRPr="00F72C04" w:rsidTr="009223D4">
        <w:trPr>
          <w:cantSplit/>
          <w:trHeight w:val="2116"/>
        </w:trPr>
        <w:tc>
          <w:tcPr>
            <w:tcW w:w="709" w:type="dxa"/>
            <w:vMerge w:val="restart"/>
          </w:tcPr>
          <w:p w:rsidR="009223D4" w:rsidRPr="00F72C04" w:rsidRDefault="009223D4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9223D4" w:rsidRPr="00F72C04" w:rsidRDefault="009223D4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223D4" w:rsidRPr="00F72C04" w:rsidRDefault="009223D4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Предельный срок подключения потребителей (до 150 кВт) с даты поступления заявки на технологическое присоединение до даты подписания акта о технологическом присоединении, в днях</w:t>
            </w:r>
          </w:p>
        </w:tc>
        <w:tc>
          <w:tcPr>
            <w:tcW w:w="709" w:type="dxa"/>
            <w:vMerge w:val="restart"/>
          </w:tcPr>
          <w:p w:rsidR="009223D4" w:rsidRPr="00F72C04" w:rsidRDefault="009223D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  <w:vMerge w:val="restart"/>
          </w:tcPr>
          <w:p w:rsidR="009223D4" w:rsidRPr="00F72C04" w:rsidRDefault="009223D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Merge w:val="restart"/>
          </w:tcPr>
          <w:p w:rsidR="009223D4" w:rsidRPr="00F72C04" w:rsidRDefault="009223D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vMerge w:val="restart"/>
          </w:tcPr>
          <w:p w:rsidR="009223D4" w:rsidRPr="00F72C04" w:rsidRDefault="009223D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vMerge w:val="restart"/>
          </w:tcPr>
          <w:p w:rsidR="009223D4" w:rsidRPr="00F72C04" w:rsidRDefault="009223D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9223D4" w:rsidRPr="00F72C04" w:rsidRDefault="009223D4" w:rsidP="00A57054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мониторинга и представление ежеквартальной отчетности по результатам проверок  по соблюдению законности в вопросах подключения </w:t>
            </w:r>
            <w:proofErr w:type="spellStart"/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потребителей к инженерно-технологическим сетям</w:t>
            </w:r>
          </w:p>
        </w:tc>
        <w:tc>
          <w:tcPr>
            <w:tcW w:w="2126" w:type="dxa"/>
          </w:tcPr>
          <w:p w:rsidR="009223D4" w:rsidRPr="00F72C04" w:rsidRDefault="009223D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701" w:type="dxa"/>
          </w:tcPr>
          <w:p w:rsidR="009223D4" w:rsidRPr="00F72C04" w:rsidRDefault="009223D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ежекварталь-но</w:t>
            </w:r>
            <w:proofErr w:type="spellEnd"/>
            <w:proofErr w:type="gramEnd"/>
          </w:p>
        </w:tc>
      </w:tr>
      <w:tr w:rsidR="001A517A" w:rsidRPr="00F72C04" w:rsidTr="00A57054">
        <w:trPr>
          <w:cantSplit/>
          <w:trHeight w:val="4565"/>
        </w:trPr>
        <w:tc>
          <w:tcPr>
            <w:tcW w:w="709" w:type="dxa"/>
            <w:vMerge/>
          </w:tcPr>
          <w:p w:rsidR="001A517A" w:rsidRPr="00F72C04" w:rsidRDefault="001A517A" w:rsidP="000E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517A" w:rsidRPr="00F72C04" w:rsidRDefault="001A517A" w:rsidP="000E5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0E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0E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0E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A517A" w:rsidRPr="00F72C04" w:rsidRDefault="001A517A" w:rsidP="000E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0E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517A" w:rsidRPr="001B6A7B" w:rsidRDefault="009223D4" w:rsidP="00A57054">
            <w:pPr>
              <w:pStyle w:val="Style9"/>
              <w:widowControl/>
              <w:ind w:left="-40"/>
            </w:pPr>
            <w:r>
              <w:t>о</w:t>
            </w:r>
            <w:r w:rsidR="001A517A" w:rsidRPr="001B6A7B">
              <w:t>беспечение синхронизации градостроительной документации муниципальных образований с программами развития электроэнергетики, тепл</w:t>
            </w:r>
            <w:proofErr w:type="gramStart"/>
            <w:r w:rsidR="001A517A" w:rsidRPr="001B6A7B">
              <w:t>о-</w:t>
            </w:r>
            <w:proofErr w:type="gramEnd"/>
            <w:r w:rsidR="001A517A" w:rsidRPr="001B6A7B">
              <w:t xml:space="preserve">, водо-, газоснабжения </w:t>
            </w:r>
          </w:p>
          <w:p w:rsidR="001A517A" w:rsidRPr="001B6A7B" w:rsidRDefault="001A517A" w:rsidP="00A57054">
            <w:pPr>
              <w:pStyle w:val="Style9"/>
              <w:widowControl/>
            </w:pPr>
          </w:p>
          <w:p w:rsidR="001A517A" w:rsidRPr="001B6A7B" w:rsidRDefault="001A517A" w:rsidP="00A57054">
            <w:pPr>
              <w:pStyle w:val="Style9"/>
              <w:widowControl/>
              <w:ind w:left="-40"/>
              <w:rPr>
                <w:b/>
              </w:rPr>
            </w:pPr>
          </w:p>
        </w:tc>
        <w:tc>
          <w:tcPr>
            <w:tcW w:w="2126" w:type="dxa"/>
          </w:tcPr>
          <w:p w:rsidR="001A517A" w:rsidRPr="001B6A7B" w:rsidRDefault="001A517A" w:rsidP="00A57054">
            <w:pPr>
              <w:pStyle w:val="Style9"/>
              <w:widowControl/>
              <w:jc w:val="center"/>
            </w:pPr>
            <w:r w:rsidRPr="001B6A7B">
              <w:rPr>
                <w:rFonts w:eastAsiaTheme="minorHAnsi"/>
                <w:lang w:eastAsia="en-US"/>
              </w:rPr>
              <w:t>Минис</w:t>
            </w:r>
            <w:r w:rsidRPr="001B6A7B">
              <w:t>терство строительства и развития инфраструктуры Свердловской области, Министерство энергетики и жилищно-коммунального хозяйства Свердловской области</w:t>
            </w:r>
          </w:p>
        </w:tc>
        <w:tc>
          <w:tcPr>
            <w:tcW w:w="1701" w:type="dxa"/>
          </w:tcPr>
          <w:p w:rsidR="001A517A" w:rsidRPr="001B6A7B" w:rsidRDefault="001A517A" w:rsidP="00A57054">
            <w:pPr>
              <w:pStyle w:val="Style9"/>
              <w:widowControl/>
              <w:jc w:val="center"/>
            </w:pPr>
            <w:r w:rsidRPr="001B6A7B">
              <w:t>постоянно</w:t>
            </w:r>
          </w:p>
        </w:tc>
      </w:tr>
      <w:tr w:rsidR="001A517A" w:rsidRPr="00F72C04" w:rsidTr="001A517A">
        <w:trPr>
          <w:cantSplit/>
          <w:trHeight w:val="3728"/>
        </w:trPr>
        <w:tc>
          <w:tcPr>
            <w:tcW w:w="709" w:type="dxa"/>
            <w:vMerge/>
          </w:tcPr>
          <w:p w:rsidR="001A517A" w:rsidRPr="00F72C04" w:rsidRDefault="001A517A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517A" w:rsidRPr="00F72C04" w:rsidRDefault="001A517A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517A" w:rsidRPr="001B6A7B" w:rsidRDefault="001A517A" w:rsidP="00B66F88">
            <w:pPr>
              <w:pStyle w:val="Style18"/>
              <w:widowControl/>
              <w:spacing w:line="298" w:lineRule="exact"/>
              <w:jc w:val="left"/>
            </w:pPr>
            <w:r w:rsidRPr="001B6A7B">
              <w:rPr>
                <w:rFonts w:eastAsiaTheme="minorEastAsia"/>
              </w:rPr>
              <w:t xml:space="preserve">заключение и реализация соглашений между муниципальными образованиями в Свердловской области и ресурсоснабжающими организациями по информационному взаимодействию в электронном виде </w:t>
            </w:r>
          </w:p>
          <w:p w:rsidR="001A517A" w:rsidRPr="001B6A7B" w:rsidRDefault="001A517A" w:rsidP="001A517A">
            <w:pPr>
              <w:pStyle w:val="Style9"/>
              <w:widowControl/>
              <w:ind w:left="-40"/>
            </w:pPr>
            <w:r w:rsidRPr="001B6A7B">
              <w:t xml:space="preserve">при рассмотрении заявлений граждан и юридических лиц о предоставлении им земельных участков </w:t>
            </w:r>
          </w:p>
          <w:p w:rsidR="001A517A" w:rsidRPr="001B6A7B" w:rsidRDefault="001A517A" w:rsidP="00536C3F">
            <w:pPr>
              <w:pStyle w:val="Style9"/>
              <w:widowControl/>
              <w:ind w:left="-40"/>
            </w:pPr>
          </w:p>
          <w:p w:rsidR="001A517A" w:rsidRPr="001B6A7B" w:rsidRDefault="001A517A" w:rsidP="00536C3F">
            <w:pPr>
              <w:pStyle w:val="Style9"/>
              <w:widowControl/>
              <w:ind w:left="-40"/>
            </w:pPr>
          </w:p>
          <w:p w:rsidR="001A517A" w:rsidRPr="001B6A7B" w:rsidRDefault="001A517A" w:rsidP="00D068E2">
            <w:pPr>
              <w:pStyle w:val="Style9"/>
              <w:widowControl/>
              <w:ind w:left="-40"/>
            </w:pPr>
          </w:p>
        </w:tc>
        <w:tc>
          <w:tcPr>
            <w:tcW w:w="2126" w:type="dxa"/>
          </w:tcPr>
          <w:p w:rsidR="001A517A" w:rsidRPr="001B6A7B" w:rsidRDefault="001A517A" w:rsidP="0021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:rsidR="001A517A" w:rsidRPr="001B6A7B" w:rsidRDefault="001A517A" w:rsidP="0021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Свердловской области,</w:t>
            </w:r>
          </w:p>
          <w:p w:rsidR="001A517A" w:rsidRPr="001B6A7B" w:rsidRDefault="001A517A" w:rsidP="0021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области,</w:t>
            </w:r>
          </w:p>
          <w:p w:rsidR="001A517A" w:rsidRPr="001B6A7B" w:rsidRDefault="001A517A" w:rsidP="005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образований, расположенных на территории Свердловской области </w:t>
            </w:r>
          </w:p>
          <w:p w:rsidR="001A517A" w:rsidRPr="001B6A7B" w:rsidRDefault="001A517A" w:rsidP="00563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1A517A" w:rsidRPr="001B6A7B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1A517A" w:rsidRPr="00F72C04" w:rsidTr="00CF2169">
        <w:trPr>
          <w:cantSplit/>
          <w:trHeight w:val="3727"/>
        </w:trPr>
        <w:tc>
          <w:tcPr>
            <w:tcW w:w="709" w:type="dxa"/>
            <w:vMerge/>
          </w:tcPr>
          <w:p w:rsidR="001A517A" w:rsidRPr="00F72C04" w:rsidRDefault="001A517A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517A" w:rsidRPr="00F72C04" w:rsidRDefault="001A517A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517A" w:rsidRPr="001B6A7B" w:rsidRDefault="001A517A" w:rsidP="009223D4">
            <w:pPr>
              <w:pStyle w:val="Style9"/>
              <w:widowControl/>
              <w:ind w:left="-40"/>
            </w:pPr>
            <w:r w:rsidRPr="001B6A7B">
              <w:t xml:space="preserve">разработка и внедрение системы </w:t>
            </w:r>
            <w:proofErr w:type="gramStart"/>
            <w:r w:rsidRPr="001B6A7B">
              <w:t>контроля за</w:t>
            </w:r>
            <w:proofErr w:type="gramEnd"/>
            <w:r w:rsidRPr="001B6A7B">
              <w:t xml:space="preserve"> фактическими сроками технологического присоединения электросетевыми организациями Свердловской области </w:t>
            </w:r>
          </w:p>
        </w:tc>
        <w:tc>
          <w:tcPr>
            <w:tcW w:w="2126" w:type="dxa"/>
          </w:tcPr>
          <w:p w:rsidR="001A517A" w:rsidRPr="001B6A7B" w:rsidRDefault="001A517A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  <w:p w:rsidR="001A517A" w:rsidRPr="001B6A7B" w:rsidRDefault="001A517A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области.</w:t>
            </w:r>
          </w:p>
        </w:tc>
        <w:tc>
          <w:tcPr>
            <w:tcW w:w="1701" w:type="dxa"/>
          </w:tcPr>
          <w:p w:rsidR="001A517A" w:rsidRPr="001B6A7B" w:rsidRDefault="001A517A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1A517A" w:rsidRPr="00F72C04" w:rsidTr="0057396B">
        <w:trPr>
          <w:cantSplit/>
          <w:trHeight w:val="2691"/>
        </w:trPr>
        <w:tc>
          <w:tcPr>
            <w:tcW w:w="709" w:type="dxa"/>
            <w:vMerge/>
          </w:tcPr>
          <w:p w:rsidR="001A517A" w:rsidRPr="00F72C04" w:rsidRDefault="001A517A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517A" w:rsidRPr="00F72C04" w:rsidRDefault="001A517A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517A" w:rsidRPr="00F72C04" w:rsidRDefault="001A517A" w:rsidP="009223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 на информационных ресурсах (с</w:t>
            </w:r>
            <w:r w:rsidR="0092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айте </w:t>
            </w: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>РЭК Свердловской области) исчерпывающей информации о стоимости технологического присоединения к электрическим сетям и технического подключения к объектам инженерной инфраструктуры, информации об изменениях действующего законодательства в данной сфере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A517A" w:rsidRPr="00F72C04" w:rsidRDefault="001A517A" w:rsidP="0021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Свердловской области</w:t>
            </w:r>
          </w:p>
        </w:tc>
        <w:tc>
          <w:tcPr>
            <w:tcW w:w="1701" w:type="dxa"/>
          </w:tcPr>
          <w:p w:rsidR="001A517A" w:rsidRPr="00F72C04" w:rsidRDefault="001A517A" w:rsidP="00BB0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год, </w:t>
            </w:r>
          </w:p>
          <w:p w:rsidR="001A517A" w:rsidRPr="00F72C04" w:rsidRDefault="001A517A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02DB4" w:rsidRPr="00FB3B8B" w:rsidTr="001A517A">
        <w:trPr>
          <w:trHeight w:val="1380"/>
        </w:trPr>
        <w:tc>
          <w:tcPr>
            <w:tcW w:w="709" w:type="dxa"/>
            <w:vMerge w:val="restart"/>
          </w:tcPr>
          <w:p w:rsidR="00D02DB4" w:rsidRPr="00F72C04" w:rsidRDefault="00D02DB4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vMerge w:val="restart"/>
          </w:tcPr>
          <w:p w:rsidR="00D02DB4" w:rsidRPr="00F72C04" w:rsidRDefault="00D02DB4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Стоимость услуг по технологическому присоединению к объектам электросетевого хозяйства, в процентах к предыдущему году</w:t>
            </w:r>
          </w:p>
        </w:tc>
        <w:tc>
          <w:tcPr>
            <w:tcW w:w="709" w:type="dxa"/>
            <w:vMerge w:val="restart"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D02DB4" w:rsidRPr="00F72C04" w:rsidRDefault="00D0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2C0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контроля за соблюдением сетевыми организациями Свердловской области порядка ценообразования в  сфере технологического присоединения к электрическим сетям</w:t>
            </w:r>
            <w:r w:rsidRPr="00F7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02DB4" w:rsidRPr="00F72C04" w:rsidRDefault="00D02DB4" w:rsidP="00BB0ECE">
            <w:pPr>
              <w:pStyle w:val="Style9"/>
              <w:widowControl/>
              <w:jc w:val="center"/>
              <w:rPr>
                <w:b/>
              </w:rPr>
            </w:pPr>
            <w:r w:rsidRPr="00F72C04">
              <w:t>Региональная энергетическая комиссия Свердловской области</w:t>
            </w:r>
          </w:p>
        </w:tc>
        <w:tc>
          <w:tcPr>
            <w:tcW w:w="1701" w:type="dxa"/>
          </w:tcPr>
          <w:p w:rsidR="00D02DB4" w:rsidRPr="001A517A" w:rsidRDefault="00D02DB4" w:rsidP="001A5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517A">
              <w:rPr>
                <w:rFonts w:ascii="Times New Roman" w:eastAsia="Times New Roman" w:hAnsi="Times New Roman" w:cs="Times New Roman"/>
                <w:sz w:val="24"/>
                <w:szCs w:val="24"/>
              </w:rPr>
              <w:t>жекаврталь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</w:t>
            </w:r>
          </w:p>
        </w:tc>
      </w:tr>
      <w:tr w:rsidR="00D02DB4" w:rsidRPr="00FB3B8B" w:rsidTr="00D02DB4">
        <w:trPr>
          <w:trHeight w:val="1658"/>
        </w:trPr>
        <w:tc>
          <w:tcPr>
            <w:tcW w:w="709" w:type="dxa"/>
            <w:vMerge/>
          </w:tcPr>
          <w:p w:rsidR="00D02DB4" w:rsidRPr="00F72C04" w:rsidRDefault="00D02DB4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2DB4" w:rsidRPr="00F72C04" w:rsidRDefault="00D02DB4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DB4" w:rsidRPr="001B6A7B" w:rsidRDefault="00D02DB4" w:rsidP="009223D4">
            <w:pPr>
              <w:pStyle w:val="Style18"/>
              <w:widowControl/>
              <w:spacing w:line="298" w:lineRule="exact"/>
              <w:jc w:val="left"/>
              <w:rPr>
                <w:rFonts w:eastAsiaTheme="minorEastAsia"/>
              </w:rPr>
            </w:pPr>
            <w:r w:rsidRPr="001B6A7B">
              <w:rPr>
                <w:rFonts w:eastAsiaTheme="minorEastAsia"/>
              </w:rPr>
              <w:t>Внедрение системы оценки эффективности деятельности электросетевых компаний на основе сравнительного анализа (бенчмаркинга)</w:t>
            </w:r>
            <w:r w:rsidRPr="001B6A7B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D02DB4" w:rsidRPr="001B6A7B" w:rsidRDefault="00D02DB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и жилищно-коммунального хозяйства Свердловской </w:t>
            </w:r>
            <w:r w:rsidRPr="001B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D02DB4" w:rsidRPr="001B6A7B" w:rsidRDefault="00D02DB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Свердловской области</w:t>
            </w:r>
          </w:p>
        </w:tc>
        <w:tc>
          <w:tcPr>
            <w:tcW w:w="1701" w:type="dxa"/>
          </w:tcPr>
          <w:p w:rsidR="00D02DB4" w:rsidRPr="001B6A7B" w:rsidRDefault="00D02DB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год,</w:t>
            </w:r>
          </w:p>
          <w:p w:rsidR="00D02DB4" w:rsidRPr="001B6A7B" w:rsidRDefault="00D02DB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D02DB4" w:rsidRPr="00FB3B8B" w:rsidTr="00537746">
        <w:trPr>
          <w:trHeight w:val="1657"/>
        </w:trPr>
        <w:tc>
          <w:tcPr>
            <w:tcW w:w="709" w:type="dxa"/>
            <w:vMerge/>
          </w:tcPr>
          <w:p w:rsidR="00D02DB4" w:rsidRPr="00F72C04" w:rsidRDefault="00D02DB4" w:rsidP="00F5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2DB4" w:rsidRPr="00F72C04" w:rsidRDefault="00D02DB4" w:rsidP="00BB0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2DB4" w:rsidRPr="00F72C04" w:rsidRDefault="00D02DB4" w:rsidP="00B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2DB4" w:rsidRPr="00D02DB4" w:rsidRDefault="00F312C6" w:rsidP="00D02DB4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D02DB4" w:rsidRPr="00D02D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оздание межотраслевого совета потребителей по вопросам деятельности субъектов естественных монополий </w:t>
            </w:r>
            <w:r w:rsidR="00E958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="00D02DB4" w:rsidRPr="00D02D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методических рекомендаций по созданию в субъектах Российской Федерации межотраслевых советов потребителей по вопросам деятельности субъектов естественных монополий в соответствии с распоряжением Правительства РФ </w:t>
            </w:r>
            <w:r w:rsidR="00D02D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D02DB4" w:rsidRPr="00D02D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19 сентября 2013 г. N 1689-р</w:t>
            </w:r>
          </w:p>
          <w:p w:rsidR="00D02DB4" w:rsidRPr="001B6A7B" w:rsidRDefault="00D02DB4" w:rsidP="009223D4">
            <w:pPr>
              <w:pStyle w:val="Style18"/>
              <w:widowControl/>
              <w:spacing w:line="298" w:lineRule="exact"/>
              <w:jc w:val="left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D02DB4" w:rsidRPr="001B6A7B" w:rsidRDefault="00D02DB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Свердловской области</w:t>
            </w:r>
          </w:p>
        </w:tc>
        <w:tc>
          <w:tcPr>
            <w:tcW w:w="1701" w:type="dxa"/>
          </w:tcPr>
          <w:p w:rsidR="00D02DB4" w:rsidRPr="001B6A7B" w:rsidRDefault="00D02DB4" w:rsidP="00A57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D02DB4"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утверждения методических рекомендаций </w:t>
            </w:r>
            <w:r w:rsidR="00E958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B6A7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E958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BF769F" w:rsidRPr="00EA0BB7" w:rsidRDefault="00BF769F" w:rsidP="00F1015E">
      <w:pPr>
        <w:spacing w:line="245" w:lineRule="auto"/>
        <w:rPr>
          <w:rFonts w:ascii="Times New Roman" w:hAnsi="Times New Roman"/>
          <w:sz w:val="28"/>
          <w:szCs w:val="28"/>
        </w:rPr>
      </w:pPr>
    </w:p>
    <w:p w:rsidR="00EA0BB7" w:rsidRPr="00EA0BB7" w:rsidRDefault="00EA0BB7" w:rsidP="00F1015E">
      <w:pPr>
        <w:spacing w:line="245" w:lineRule="auto"/>
        <w:rPr>
          <w:rFonts w:ascii="Times New Roman" w:hAnsi="Times New Roman"/>
          <w:sz w:val="28"/>
          <w:szCs w:val="28"/>
        </w:rPr>
      </w:pPr>
    </w:p>
    <w:p w:rsidR="00EA0BB7" w:rsidRPr="00EA0BB7" w:rsidRDefault="00EA0BB7" w:rsidP="00F1015E">
      <w:pPr>
        <w:spacing w:line="245" w:lineRule="auto"/>
        <w:rPr>
          <w:rFonts w:ascii="Times New Roman" w:hAnsi="Times New Roman"/>
          <w:sz w:val="28"/>
          <w:szCs w:val="28"/>
        </w:rPr>
      </w:pPr>
    </w:p>
    <w:p w:rsidR="00EA0BB7" w:rsidRPr="00EA0BB7" w:rsidRDefault="00EA0BB7" w:rsidP="00F1015E">
      <w:pPr>
        <w:spacing w:line="245" w:lineRule="auto"/>
        <w:rPr>
          <w:rFonts w:ascii="Times New Roman" w:hAnsi="Times New Roman"/>
          <w:sz w:val="28"/>
          <w:szCs w:val="28"/>
        </w:rPr>
      </w:pPr>
    </w:p>
    <w:p w:rsidR="00EA0BB7" w:rsidRPr="00EA0BB7" w:rsidRDefault="00EA0BB7" w:rsidP="00F1015E">
      <w:pPr>
        <w:spacing w:line="245" w:lineRule="auto"/>
        <w:rPr>
          <w:rFonts w:ascii="Times New Roman" w:hAnsi="Times New Roman"/>
          <w:sz w:val="28"/>
          <w:szCs w:val="28"/>
        </w:rPr>
      </w:pPr>
    </w:p>
    <w:p w:rsidR="00EA0BB7" w:rsidRPr="00EA0BB7" w:rsidRDefault="00EA0BB7" w:rsidP="00F1015E">
      <w:pPr>
        <w:spacing w:line="245" w:lineRule="auto"/>
        <w:rPr>
          <w:rFonts w:ascii="Times New Roman" w:hAnsi="Times New Roman"/>
          <w:sz w:val="28"/>
          <w:szCs w:val="28"/>
        </w:rPr>
      </w:pPr>
    </w:p>
    <w:p w:rsidR="00EA0BB7" w:rsidRPr="00EA0BB7" w:rsidRDefault="00EA0BB7" w:rsidP="00F1015E">
      <w:pPr>
        <w:spacing w:line="245" w:lineRule="auto"/>
        <w:rPr>
          <w:rFonts w:ascii="Times New Roman" w:hAnsi="Times New Roman"/>
          <w:sz w:val="28"/>
          <w:szCs w:val="28"/>
        </w:rPr>
      </w:pPr>
    </w:p>
    <w:p w:rsidR="00EA0BB7" w:rsidRPr="00EA0BB7" w:rsidRDefault="00EA0BB7" w:rsidP="00F1015E">
      <w:pPr>
        <w:spacing w:line="245" w:lineRule="auto"/>
        <w:rPr>
          <w:rFonts w:ascii="Times New Roman" w:hAnsi="Times New Roman"/>
          <w:sz w:val="28"/>
          <w:szCs w:val="28"/>
        </w:rPr>
      </w:pPr>
    </w:p>
    <w:p w:rsidR="00EA0BB7" w:rsidRPr="00EA0BB7" w:rsidRDefault="00EA0BB7" w:rsidP="00F1015E">
      <w:pPr>
        <w:spacing w:line="245" w:lineRule="auto"/>
        <w:rPr>
          <w:rFonts w:ascii="Times New Roman" w:hAnsi="Times New Roman"/>
          <w:sz w:val="28"/>
          <w:szCs w:val="28"/>
        </w:rPr>
      </w:pPr>
    </w:p>
    <w:p w:rsidR="00EA0BB7" w:rsidRPr="008B7492" w:rsidRDefault="00EA0BB7" w:rsidP="00EA0B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</w:t>
      </w:r>
      <w:r w:rsidRPr="008B749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12E4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12E4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К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распоряжению Правительства </w:t>
      </w:r>
    </w:p>
    <w:p w:rsidR="00EA0BB7" w:rsidRDefault="00EA0BB7" w:rsidP="00EA0B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49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Свердловской области</w:t>
      </w:r>
    </w:p>
    <w:p w:rsidR="00EA0BB7" w:rsidRPr="008B7492" w:rsidRDefault="00EA0BB7" w:rsidP="00EA0BB7">
      <w:pPr>
        <w:spacing w:after="0" w:line="240" w:lineRule="auto"/>
        <w:ind w:firstLine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</w:t>
      </w:r>
      <w:r w:rsidRPr="008B749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 № _____</w:t>
      </w:r>
      <w:r w:rsidRPr="008B7492">
        <w:rPr>
          <w:rFonts w:ascii="Times New Roman" w:hAnsi="Times New Roman"/>
          <w:sz w:val="28"/>
          <w:szCs w:val="28"/>
        </w:rPr>
        <w:t>_________</w:t>
      </w:r>
    </w:p>
    <w:p w:rsidR="00EA0BB7" w:rsidRPr="00AD38F1" w:rsidRDefault="00EA0BB7" w:rsidP="00EA0BB7">
      <w:pPr>
        <w:spacing w:after="0" w:line="245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BB7" w:rsidRDefault="00EA0BB7" w:rsidP="00EA0BB7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A0BB7" w:rsidRPr="00F221F2" w:rsidRDefault="00EA0BB7" w:rsidP="00EA0BB7">
      <w:pPr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201</w:t>
      </w:r>
      <w:r w:rsidR="00474A7E" w:rsidRPr="00474A7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 по повышению инвестиционной привлекательности и созданию благоприятных условий для развития бизнеса в Свердловской области</w:t>
      </w:r>
    </w:p>
    <w:p w:rsidR="00EA0BB7" w:rsidRDefault="00EA0BB7" w:rsidP="00EA0BB7">
      <w:pPr>
        <w:tabs>
          <w:tab w:val="left" w:pos="9356"/>
        </w:tabs>
        <w:spacing w:after="0" w:line="245" w:lineRule="auto"/>
        <w:rPr>
          <w:rFonts w:ascii="Times New Roman" w:hAnsi="Times New Roman"/>
          <w:sz w:val="28"/>
          <w:szCs w:val="28"/>
        </w:rPr>
      </w:pPr>
    </w:p>
    <w:p w:rsidR="00EA0BB7" w:rsidRPr="00174FAD" w:rsidRDefault="00EA0BB7" w:rsidP="00EA0BB7">
      <w:pPr>
        <w:spacing w:after="0" w:line="245" w:lineRule="auto"/>
        <w:rPr>
          <w:rFonts w:ascii="Times New Roman" w:hAnsi="Times New Roman"/>
          <w:sz w:val="6"/>
          <w:szCs w:val="6"/>
        </w:rPr>
      </w:pPr>
    </w:p>
    <w:tbl>
      <w:tblPr>
        <w:tblStyle w:val="ae"/>
        <w:tblW w:w="14742" w:type="dxa"/>
        <w:tblInd w:w="108" w:type="dxa"/>
        <w:tblLayout w:type="fixed"/>
        <w:tblLook w:val="04A0"/>
      </w:tblPr>
      <w:tblGrid>
        <w:gridCol w:w="710"/>
        <w:gridCol w:w="2126"/>
        <w:gridCol w:w="850"/>
        <w:gridCol w:w="992"/>
        <w:gridCol w:w="992"/>
        <w:gridCol w:w="1134"/>
        <w:gridCol w:w="4111"/>
        <w:gridCol w:w="2126"/>
        <w:gridCol w:w="1701"/>
      </w:tblGrid>
      <w:tr w:rsidR="00EA0BB7" w:rsidRPr="00FB3B8B" w:rsidTr="00EA0BB7">
        <w:trPr>
          <w:trHeight w:val="1541"/>
        </w:trPr>
        <w:tc>
          <w:tcPr>
            <w:tcW w:w="710" w:type="dxa"/>
            <w:vMerge w:val="restart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EA0BB7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утвержденного распоряжением Правительства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</w:t>
            </w: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 от 15.11.2012</w:t>
            </w:r>
          </w:p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2096-р, е</w:t>
            </w: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диница измерения</w:t>
            </w:r>
          </w:p>
        </w:tc>
        <w:tc>
          <w:tcPr>
            <w:tcW w:w="3968" w:type="dxa"/>
            <w:gridSpan w:val="4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значение, согласно распоряжению Правительства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от 15.03.2013 №</w:t>
            </w: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354-р</w:t>
            </w:r>
          </w:p>
        </w:tc>
        <w:tc>
          <w:tcPr>
            <w:tcW w:w="4111" w:type="dxa"/>
            <w:vMerge w:val="restart"/>
          </w:tcPr>
          <w:p w:rsidR="00EA0BB7" w:rsidRPr="008B7492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126" w:type="dxa"/>
            <w:vMerge w:val="restart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EA0BB7" w:rsidRPr="00FB3B8B" w:rsidTr="00EA0BB7">
        <w:trPr>
          <w:trHeight w:val="397"/>
        </w:trPr>
        <w:tc>
          <w:tcPr>
            <w:tcW w:w="710" w:type="dxa"/>
            <w:vMerge/>
            <w:vAlign w:val="center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B3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B3B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111" w:type="dxa"/>
            <w:vMerge/>
            <w:vAlign w:val="center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0BB7" w:rsidRPr="00D2362E" w:rsidRDefault="00EA0BB7" w:rsidP="00EA0BB7">
      <w:pPr>
        <w:spacing w:after="0" w:line="24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14742" w:type="dxa"/>
        <w:tblInd w:w="108" w:type="dxa"/>
        <w:tblLayout w:type="fixed"/>
        <w:tblLook w:val="04A0"/>
      </w:tblPr>
      <w:tblGrid>
        <w:gridCol w:w="709"/>
        <w:gridCol w:w="2126"/>
        <w:gridCol w:w="709"/>
        <w:gridCol w:w="142"/>
        <w:gridCol w:w="94"/>
        <w:gridCol w:w="898"/>
        <w:gridCol w:w="992"/>
        <w:gridCol w:w="1134"/>
        <w:gridCol w:w="4111"/>
        <w:gridCol w:w="2126"/>
        <w:gridCol w:w="1701"/>
      </w:tblGrid>
      <w:tr w:rsidR="00EA0BB7" w:rsidRPr="00FB3B8B" w:rsidTr="00EA0BB7">
        <w:trPr>
          <w:tblHeader/>
        </w:trPr>
        <w:tc>
          <w:tcPr>
            <w:tcW w:w="709" w:type="dxa"/>
            <w:vAlign w:val="center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EA0BB7" w:rsidRP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gridSpan w:val="2"/>
          </w:tcPr>
          <w:p w:rsidR="00EA0BB7" w:rsidRP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A0BB7" w:rsidRP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A0BB7" w:rsidRP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EA0BB7" w:rsidRP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EA0BB7" w:rsidRP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EA0BB7" w:rsidRP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A0BB7" w:rsidRPr="00FB3B8B" w:rsidTr="00EA0BB7">
        <w:tc>
          <w:tcPr>
            <w:tcW w:w="14742" w:type="dxa"/>
            <w:gridSpan w:val="11"/>
          </w:tcPr>
          <w:p w:rsidR="00EA0BB7" w:rsidRPr="00FB3B8B" w:rsidRDefault="00EA0BB7" w:rsidP="00EA0BB7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FB3B8B">
              <w:rPr>
                <w:rFonts w:ascii="Times New Roman" w:hAnsi="Times New Roman"/>
                <w:b/>
                <w:sz w:val="24"/>
                <w:szCs w:val="24"/>
              </w:rPr>
              <w:t xml:space="preserve">Оценка предпринимательским сообществом общих условий ведения </w:t>
            </w:r>
            <w:proofErr w:type="gramStart"/>
            <w:r w:rsidRPr="00FB3B8B">
              <w:rPr>
                <w:rFonts w:ascii="Times New Roman" w:hAnsi="Times New Roman"/>
                <w:b/>
                <w:sz w:val="24"/>
                <w:szCs w:val="24"/>
              </w:rPr>
              <w:t>предпринимательской</w:t>
            </w:r>
            <w:proofErr w:type="gramEnd"/>
            <w:r w:rsidRPr="00FB3B8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деятельности, включая улучшение инвестиционного климата</w:t>
            </w:r>
          </w:p>
        </w:tc>
      </w:tr>
      <w:tr w:rsidR="00EA0BB7" w:rsidRPr="00FB3B8B" w:rsidTr="00EA0BB7">
        <w:trPr>
          <w:trHeight w:val="2760"/>
        </w:trPr>
        <w:tc>
          <w:tcPr>
            <w:tcW w:w="709" w:type="dxa"/>
          </w:tcPr>
          <w:p w:rsidR="00EA0BB7" w:rsidRPr="00F5585A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proofErr w:type="gramEnd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сообществом общих условий ведения </w:t>
            </w:r>
            <w:proofErr w:type="spell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регионе,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баллах</w:t>
            </w:r>
          </w:p>
          <w:p w:rsidR="00EA0BB7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c>
          <w:tcPr>
            <w:tcW w:w="14742" w:type="dxa"/>
            <w:gridSpan w:val="11"/>
          </w:tcPr>
          <w:p w:rsidR="00EA0BB7" w:rsidRPr="00FB3B8B" w:rsidRDefault="00EA0BB7" w:rsidP="00EA0BB7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Наличие основных составляющих с</w:t>
            </w:r>
            <w:r w:rsidRPr="00FB3B8B">
              <w:rPr>
                <w:rFonts w:ascii="Times New Roman" w:hAnsi="Times New Roman"/>
                <w:b/>
                <w:sz w:val="24"/>
                <w:szCs w:val="24"/>
              </w:rPr>
              <w:t>тандарта деятельности органов исполнительной власти субъекта Российской Федерации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</w:t>
            </w:r>
          </w:p>
        </w:tc>
      </w:tr>
      <w:tr w:rsidR="00EA0BB7" w:rsidRPr="00FB3B8B" w:rsidTr="00EA0BB7">
        <w:trPr>
          <w:trHeight w:val="903"/>
        </w:trPr>
        <w:tc>
          <w:tcPr>
            <w:tcW w:w="709" w:type="dxa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Количество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ализованных основных положений с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тандарта деятельности органов исполнительной власти субъекта Российской Федерации по обеспечению благоприятного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вестиционного климата в регионе,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единицах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rPr>
          <w:trHeight w:val="920"/>
        </w:trPr>
        <w:tc>
          <w:tcPr>
            <w:tcW w:w="709" w:type="dxa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spellEnd"/>
            <w:proofErr w:type="gramEnd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сообществом эффективности реализации внедренных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оставляющих стандарта в регионе,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баллах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A0BB7" w:rsidRPr="00AC13EF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AC13EF" w:rsidRDefault="00EA0BB7" w:rsidP="00EA0BB7">
            <w:pPr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AC13EF" w:rsidRDefault="00EA0BB7" w:rsidP="00EA0BB7">
            <w:pPr>
              <w:spacing w:line="24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0BB7" w:rsidRPr="00FB3B8B" w:rsidTr="00EA0BB7">
        <w:tc>
          <w:tcPr>
            <w:tcW w:w="14742" w:type="dxa"/>
            <w:gridSpan w:val="11"/>
          </w:tcPr>
          <w:p w:rsidR="00EA0BB7" w:rsidRPr="00FB3B8B" w:rsidRDefault="00EA0BB7" w:rsidP="00EA0BB7">
            <w:pPr>
              <w:pStyle w:val="a3"/>
              <w:numPr>
                <w:ilvl w:val="0"/>
                <w:numId w:val="46"/>
              </w:numPr>
              <w:tabs>
                <w:tab w:val="left" w:pos="9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8B">
              <w:rPr>
                <w:rFonts w:ascii="Times New Roman" w:hAnsi="Times New Roman"/>
                <w:b/>
                <w:sz w:val="24"/>
                <w:szCs w:val="24"/>
              </w:rPr>
              <w:t>Создание и модернизация высокопроизводительных рабочих мест, повышение производительности труда</w:t>
            </w:r>
          </w:p>
        </w:tc>
      </w:tr>
      <w:tr w:rsidR="00EA0BB7" w:rsidRPr="00FB3B8B" w:rsidTr="00EA0BB7">
        <w:tc>
          <w:tcPr>
            <w:tcW w:w="709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proofErr w:type="spellStart"/>
            <w:proofErr w:type="gram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высокопроизводи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 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предыдущему году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rPr>
          <w:trHeight w:val="431"/>
        </w:trPr>
        <w:tc>
          <w:tcPr>
            <w:tcW w:w="709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организаций, осуществляющих технологические инновации, в общем количестве обследованных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c>
          <w:tcPr>
            <w:tcW w:w="14742" w:type="dxa"/>
            <w:gridSpan w:val="11"/>
          </w:tcPr>
          <w:p w:rsidR="00EA0BB7" w:rsidRPr="00FB3B8B" w:rsidRDefault="00EA0BB7" w:rsidP="00EA0BB7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8B">
              <w:rPr>
                <w:rFonts w:ascii="Times New Roman" w:hAnsi="Times New Roman"/>
                <w:b/>
                <w:sz w:val="24"/>
                <w:szCs w:val="24"/>
              </w:rPr>
              <w:t>Состояние рынка труда, подготовка и переподготовка высококвалифицированных кадров</w:t>
            </w:r>
          </w:p>
        </w:tc>
      </w:tr>
      <w:tr w:rsidR="00EA0BB7" w:rsidRPr="00FB3B8B" w:rsidTr="00EA0BB7">
        <w:trPr>
          <w:trHeight w:val="225"/>
        </w:trPr>
        <w:tc>
          <w:tcPr>
            <w:tcW w:w="709" w:type="dxa"/>
          </w:tcPr>
          <w:p w:rsidR="00EA0BB7" w:rsidRPr="00F5585A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безработных,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 к экономически активному населению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rPr>
          <w:trHeight w:val="900"/>
        </w:trPr>
        <w:tc>
          <w:tcPr>
            <w:tcW w:w="709" w:type="dxa"/>
          </w:tcPr>
          <w:p w:rsidR="00EA0BB7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BB7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Pr="00E12B48" w:rsidRDefault="00EA0BB7" w:rsidP="00EA0BB7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Темп прироста реальной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среднемесячной заработной платы,</w:t>
            </w: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процентах к предыдущему году с учетом индекса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потребительских цен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rPr>
          <w:trHeight w:val="900"/>
        </w:trPr>
        <w:tc>
          <w:tcPr>
            <w:tcW w:w="709" w:type="dxa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spellStart"/>
            <w:proofErr w:type="gram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высококвали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фицированных</w:t>
            </w:r>
            <w:proofErr w:type="spellEnd"/>
            <w:proofErr w:type="gramEnd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общей 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</w:t>
            </w:r>
            <w:proofErr w:type="spell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цирован-ных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регионе,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c>
          <w:tcPr>
            <w:tcW w:w="14742" w:type="dxa"/>
            <w:gridSpan w:val="11"/>
          </w:tcPr>
          <w:p w:rsidR="00EA0BB7" w:rsidRPr="00FB3B8B" w:rsidRDefault="00EA0BB7" w:rsidP="00EA0BB7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Качество и доступность производственной и транспортной инфраструктуры</w:t>
            </w:r>
          </w:p>
        </w:tc>
      </w:tr>
      <w:tr w:rsidR="00EA0BB7" w:rsidRPr="00FB3B8B" w:rsidTr="00EA0BB7">
        <w:trPr>
          <w:trHeight w:val="382"/>
        </w:trPr>
        <w:tc>
          <w:tcPr>
            <w:tcW w:w="709" w:type="dxa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регионального или </w:t>
            </w:r>
            <w:proofErr w:type="spellStart"/>
            <w:proofErr w:type="gramStart"/>
            <w:r w:rsidRPr="00FB3B8B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3B8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B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 к </w:t>
            </w:r>
            <w:proofErr w:type="spellStart"/>
            <w:r w:rsidRPr="00FB3B8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транспортно-эксплуатацион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процентах к 2011 году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766E29" w:rsidRDefault="00EA0BB7" w:rsidP="00EA0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rPr>
          <w:trHeight w:val="300"/>
        </w:trPr>
        <w:tc>
          <w:tcPr>
            <w:tcW w:w="709" w:type="dxa"/>
          </w:tcPr>
          <w:p w:rsidR="00EA0BB7" w:rsidRPr="00FB3B8B" w:rsidRDefault="00EA0BB7" w:rsidP="00EA0BB7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 обновления основных фондов,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12,4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3B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13,6</w:t>
            </w:r>
          </w:p>
        </w:tc>
        <w:tc>
          <w:tcPr>
            <w:tcW w:w="4111" w:type="dxa"/>
          </w:tcPr>
          <w:p w:rsidR="00EA0BB7" w:rsidRPr="00764FBC" w:rsidRDefault="00EA0BB7" w:rsidP="00EA0BB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c>
          <w:tcPr>
            <w:tcW w:w="14742" w:type="dxa"/>
            <w:gridSpan w:val="11"/>
          </w:tcPr>
          <w:p w:rsidR="00EA0BB7" w:rsidRPr="00FB3B8B" w:rsidRDefault="00EA0BB7" w:rsidP="00EA0BB7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8B">
              <w:rPr>
                <w:rFonts w:ascii="Times New Roman" w:hAnsi="Times New Roman"/>
                <w:b/>
                <w:sz w:val="24"/>
                <w:szCs w:val="24"/>
              </w:rPr>
              <w:t>Инвестиционная деятельность, привлечение инвестиций</w:t>
            </w:r>
          </w:p>
        </w:tc>
      </w:tr>
      <w:tr w:rsidR="00EA0BB7" w:rsidRPr="00FB3B8B" w:rsidTr="00EA0BB7">
        <w:trPr>
          <w:trHeight w:val="78"/>
        </w:trPr>
        <w:tc>
          <w:tcPr>
            <w:tcW w:w="709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 к предыдущему году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rPr>
          <w:trHeight w:val="2301"/>
        </w:trPr>
        <w:tc>
          <w:tcPr>
            <w:tcW w:w="709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512E45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Изменение объема прямых иностранных инвестиций к среднегодов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значению за прошлые периоды, 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0BB7" w:rsidRPr="006B552D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EA0BB7" w:rsidRPr="00853A59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853A59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c>
          <w:tcPr>
            <w:tcW w:w="14742" w:type="dxa"/>
            <w:gridSpan w:val="11"/>
          </w:tcPr>
          <w:p w:rsidR="00EA0BB7" w:rsidRPr="00FB3B8B" w:rsidRDefault="00EA0BB7" w:rsidP="00EA0BB7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8B">
              <w:rPr>
                <w:rFonts w:ascii="Times New Roman" w:hAnsi="Times New Roman"/>
                <w:b/>
                <w:sz w:val="24"/>
                <w:szCs w:val="24"/>
              </w:rPr>
              <w:t>Развитие среднего и малого предпринимательства</w:t>
            </w:r>
          </w:p>
        </w:tc>
      </w:tr>
      <w:tr w:rsidR="00EA0BB7" w:rsidRPr="00FB3B8B" w:rsidTr="00EA0BB7">
        <w:trPr>
          <w:trHeight w:val="1943"/>
        </w:trPr>
        <w:tc>
          <w:tcPr>
            <w:tcW w:w="709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микропредпри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ятиями</w:t>
            </w:r>
            <w:proofErr w:type="spellEnd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</w:t>
            </w:r>
            <w:proofErr w:type="spellStart"/>
            <w:proofErr w:type="gram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 к предыдущему году,</w:t>
            </w:r>
          </w:p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процентах к предыдущему году (в сопоставимых</w:t>
            </w:r>
            <w:r w:rsidRPr="00C61E4B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rPr>
          <w:trHeight w:val="431"/>
        </w:trPr>
        <w:tc>
          <w:tcPr>
            <w:tcW w:w="709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proofErr w:type="gramEnd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сообществом эффективности реализации 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поддержки малого и среднего </w:t>
            </w:r>
            <w:proofErr w:type="spell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баллах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rPr>
          <w:trHeight w:val="1195"/>
        </w:trPr>
        <w:tc>
          <w:tcPr>
            <w:tcW w:w="709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малого и среднего </w:t>
            </w:r>
            <w:proofErr w:type="spellStart"/>
            <w:proofErr w:type="gram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 на территории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 к предыдущему году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Pr="00FB3B8B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c>
          <w:tcPr>
            <w:tcW w:w="14742" w:type="dxa"/>
            <w:gridSpan w:val="11"/>
          </w:tcPr>
          <w:p w:rsidR="00EA0BB7" w:rsidRPr="00FB3B8B" w:rsidRDefault="00EA0BB7" w:rsidP="00EA0BB7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8B">
              <w:rPr>
                <w:rFonts w:ascii="Times New Roman" w:hAnsi="Times New Roman"/>
                <w:b/>
                <w:sz w:val="24"/>
                <w:szCs w:val="24"/>
              </w:rPr>
              <w:t>Улучшение предпринимательского климата в сфере строительства</w:t>
            </w:r>
          </w:p>
        </w:tc>
      </w:tr>
      <w:tr w:rsidR="00EA0BB7" w:rsidRPr="00FB3B8B" w:rsidTr="00EA0BB7">
        <w:trPr>
          <w:trHeight w:val="1140"/>
        </w:trPr>
        <w:tc>
          <w:tcPr>
            <w:tcW w:w="709" w:type="dxa"/>
          </w:tcPr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процедур, необходимых для получения разрешения на строительство эталонного объекта капитального строительства </w:t>
            </w:r>
            <w:proofErr w:type="spellStart"/>
            <w:proofErr w:type="gram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непроизводствен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единицах</w:t>
            </w:r>
          </w:p>
        </w:tc>
        <w:tc>
          <w:tcPr>
            <w:tcW w:w="851" w:type="dxa"/>
            <w:gridSpan w:val="2"/>
          </w:tcPr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8277B9" w:rsidRDefault="00EA0BB7" w:rsidP="00EA0BB7">
            <w:pPr>
              <w:pStyle w:val="Style9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pStyle w:val="Style9"/>
              <w:widowControl/>
              <w:jc w:val="center"/>
              <w:rPr>
                <w:color w:val="000000" w:themeColor="text1"/>
              </w:rPr>
            </w:pPr>
          </w:p>
        </w:tc>
      </w:tr>
      <w:tr w:rsidR="00EA0BB7" w:rsidRPr="00FB3B8B" w:rsidTr="00EA0BB7">
        <w:trPr>
          <w:trHeight w:val="3864"/>
        </w:trPr>
        <w:tc>
          <w:tcPr>
            <w:tcW w:w="709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Предельный срок прохождения всех процедур, необходимых для получения разрешения на строительство</w:t>
            </w:r>
          </w:p>
          <w:p w:rsidR="00EA0BB7" w:rsidRPr="00FB3B8B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эталонного объекта капитального строительства </w:t>
            </w:r>
            <w:proofErr w:type="spellStart"/>
            <w:proofErr w:type="gram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непроизводствен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днях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BB7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BB7" w:rsidRPr="0095641C" w:rsidRDefault="00EA0BB7" w:rsidP="00EA0BB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pStyle w:val="Style9"/>
              <w:jc w:val="center"/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pStyle w:val="Style9"/>
              <w:jc w:val="center"/>
            </w:pPr>
          </w:p>
        </w:tc>
      </w:tr>
      <w:tr w:rsidR="00EA0BB7" w:rsidRPr="00FB3B8B" w:rsidTr="00EA0BB7">
        <w:trPr>
          <w:trHeight w:val="573"/>
        </w:trPr>
        <w:tc>
          <w:tcPr>
            <w:tcW w:w="709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6F5ED4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образований в субъекте Российской Федерации с утвержденными документами территориального планирования и </w:t>
            </w:r>
            <w:proofErr w:type="spellStart"/>
            <w:proofErr w:type="gram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от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количества муниципалитетов,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pStyle w:val="Style9"/>
              <w:widowControl/>
              <w:ind w:left="-40"/>
            </w:pPr>
            <w:r w:rsidRPr="00FB3B8B">
              <w:t xml:space="preserve"> 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pStyle w:val="Style9"/>
              <w:widowControl/>
              <w:jc w:val="center"/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c>
          <w:tcPr>
            <w:tcW w:w="14742" w:type="dxa"/>
            <w:gridSpan w:val="11"/>
          </w:tcPr>
          <w:p w:rsidR="00EA0BB7" w:rsidRPr="00FB3B8B" w:rsidRDefault="00EA0BB7" w:rsidP="00EA0BB7">
            <w:pPr>
              <w:pStyle w:val="Style9"/>
              <w:widowControl/>
              <w:numPr>
                <w:ilvl w:val="0"/>
                <w:numId w:val="46"/>
              </w:numPr>
              <w:jc w:val="center"/>
            </w:pPr>
            <w:r w:rsidRPr="00FB3B8B">
              <w:rPr>
                <w:b/>
              </w:rPr>
              <w:t>Повышение доступности энергетической инфраструктуры</w:t>
            </w:r>
          </w:p>
        </w:tc>
      </w:tr>
      <w:tr w:rsidR="00EA0BB7" w:rsidRPr="00FB3B8B" w:rsidTr="00EA0BB7">
        <w:trPr>
          <w:trHeight w:val="600"/>
        </w:trPr>
        <w:tc>
          <w:tcPr>
            <w:tcW w:w="709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этапов (процедур), необходимых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единицах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pStyle w:val="Style9"/>
              <w:widowControl/>
              <w:jc w:val="center"/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rPr>
          <w:cantSplit/>
          <w:trHeight w:val="3575"/>
        </w:trPr>
        <w:tc>
          <w:tcPr>
            <w:tcW w:w="709" w:type="dxa"/>
          </w:tcPr>
          <w:p w:rsidR="00EA0BB7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срок подключения потребителей (до 150 кВт) </w:t>
            </w:r>
            <w:proofErr w:type="gramStart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технологическое присоединение до даты подписания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технологическом присоединении,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днях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EA0BB7" w:rsidRPr="00851514" w:rsidRDefault="00EA0BB7" w:rsidP="00EA0BB7">
            <w:pPr>
              <w:pStyle w:val="Style9"/>
              <w:widowControl/>
            </w:pPr>
          </w:p>
          <w:p w:rsidR="00EA0BB7" w:rsidRPr="00851514" w:rsidRDefault="00EA0BB7" w:rsidP="00EA0BB7">
            <w:pPr>
              <w:pStyle w:val="Style9"/>
              <w:widowControl/>
            </w:pPr>
          </w:p>
        </w:tc>
        <w:tc>
          <w:tcPr>
            <w:tcW w:w="2126" w:type="dxa"/>
          </w:tcPr>
          <w:p w:rsidR="00EA0BB7" w:rsidRPr="00851514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BB7" w:rsidRPr="00851514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B7" w:rsidRPr="00FB3B8B" w:rsidTr="00EA0BB7">
        <w:trPr>
          <w:trHeight w:val="1849"/>
        </w:trPr>
        <w:tc>
          <w:tcPr>
            <w:tcW w:w="709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0BB7" w:rsidRPr="00FB3B8B" w:rsidRDefault="00EA0BB7" w:rsidP="00EA0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>Стоимость услуг по технологическому присоединению к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</w:t>
            </w:r>
            <w:r w:rsidRPr="00FB3B8B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 к предыдущему году</w:t>
            </w:r>
          </w:p>
        </w:tc>
        <w:tc>
          <w:tcPr>
            <w:tcW w:w="851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0BB7" w:rsidRPr="00FB3B8B" w:rsidRDefault="00EA0BB7" w:rsidP="00EA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EA0BB7" w:rsidRPr="00FB3B8B" w:rsidRDefault="00EA0BB7" w:rsidP="00EA0BB7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BB7" w:rsidRPr="00FB3B8B" w:rsidRDefault="00EA0BB7" w:rsidP="00EA0BB7">
            <w:pPr>
              <w:pStyle w:val="Style9"/>
              <w:widowControl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A0BB7" w:rsidRPr="00FB3B8B" w:rsidRDefault="00EA0BB7" w:rsidP="00EA0BB7">
            <w:pPr>
              <w:pStyle w:val="Style9"/>
              <w:widowControl/>
              <w:jc w:val="center"/>
            </w:pPr>
          </w:p>
        </w:tc>
      </w:tr>
    </w:tbl>
    <w:p w:rsidR="00EA0BB7" w:rsidRPr="00BF769F" w:rsidRDefault="00EA0BB7" w:rsidP="00EA0BB7">
      <w:pPr>
        <w:spacing w:line="245" w:lineRule="auto"/>
        <w:rPr>
          <w:rFonts w:ascii="Times New Roman" w:hAnsi="Times New Roman"/>
          <w:sz w:val="28"/>
          <w:szCs w:val="28"/>
        </w:rPr>
      </w:pPr>
    </w:p>
    <w:p w:rsidR="00EA0BB7" w:rsidRPr="00EA0BB7" w:rsidRDefault="00EA0BB7" w:rsidP="00F1015E">
      <w:pPr>
        <w:spacing w:line="245" w:lineRule="auto"/>
        <w:rPr>
          <w:rFonts w:ascii="Times New Roman" w:hAnsi="Times New Roman"/>
          <w:sz w:val="28"/>
          <w:szCs w:val="28"/>
        </w:rPr>
      </w:pPr>
    </w:p>
    <w:sectPr w:rsidR="00EA0BB7" w:rsidRPr="00EA0BB7" w:rsidSect="006B059D">
      <w:headerReference w:type="even" r:id="rId8"/>
      <w:headerReference w:type="default" r:id="rId9"/>
      <w:headerReference w:type="first" r:id="rId10"/>
      <w:footnotePr>
        <w:numRestart w:val="eachSect"/>
      </w:footnotePr>
      <w:type w:val="continuous"/>
      <w:pgSz w:w="16838" w:h="11906" w:orient="landscape"/>
      <w:pgMar w:top="0" w:right="1134" w:bottom="567" w:left="1134" w:header="709" w:footer="720" w:gutter="0"/>
      <w:pgNumType w:start="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8E" w:rsidRDefault="00462D8E" w:rsidP="00CD73E9">
      <w:pPr>
        <w:spacing w:after="0" w:line="240" w:lineRule="auto"/>
      </w:pPr>
      <w:r>
        <w:separator/>
      </w:r>
    </w:p>
  </w:endnote>
  <w:endnote w:type="continuationSeparator" w:id="0">
    <w:p w:rsidR="00462D8E" w:rsidRDefault="00462D8E" w:rsidP="00CD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8E" w:rsidRDefault="00462D8E" w:rsidP="00CD73E9">
      <w:pPr>
        <w:spacing w:after="0" w:line="240" w:lineRule="auto"/>
      </w:pPr>
      <w:r>
        <w:separator/>
      </w:r>
    </w:p>
  </w:footnote>
  <w:footnote w:type="continuationSeparator" w:id="0">
    <w:p w:rsidR="00462D8E" w:rsidRDefault="00462D8E" w:rsidP="00CD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9354"/>
      <w:docPartObj>
        <w:docPartGallery w:val="Page Numbers (Top of Page)"/>
        <w:docPartUnique/>
      </w:docPartObj>
    </w:sdtPr>
    <w:sdtContent>
      <w:p w:rsidR="00EA0BB7" w:rsidRDefault="00724EA2">
        <w:pPr>
          <w:pStyle w:val="a5"/>
          <w:jc w:val="center"/>
        </w:pPr>
        <w:fldSimple w:instr=" PAGE   \* MERGEFORMAT ">
          <w:r w:rsidR="00EA0BB7">
            <w:rPr>
              <w:noProof/>
            </w:rPr>
            <w:t>2</w:t>
          </w:r>
        </w:fldSimple>
      </w:p>
    </w:sdtContent>
  </w:sdt>
  <w:p w:rsidR="00EA0BB7" w:rsidRDefault="00EA0B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9379"/>
      <w:docPartObj>
        <w:docPartGallery w:val="Page Numbers (Top of Page)"/>
        <w:docPartUnique/>
      </w:docPartObj>
    </w:sdtPr>
    <w:sdtContent>
      <w:p w:rsidR="00EA0BB7" w:rsidRDefault="00724EA2">
        <w:pPr>
          <w:pStyle w:val="a5"/>
          <w:jc w:val="center"/>
        </w:pPr>
        <w:fldSimple w:instr=" PAGE   \* MERGEFORMAT ">
          <w:r w:rsidR="006B552D">
            <w:rPr>
              <w:noProof/>
            </w:rPr>
            <w:t>12</w:t>
          </w:r>
        </w:fldSimple>
      </w:p>
    </w:sdtContent>
  </w:sdt>
  <w:p w:rsidR="00EA0BB7" w:rsidRDefault="00EA0B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B7" w:rsidRDefault="00EA0BB7">
    <w:pPr>
      <w:pStyle w:val="a5"/>
      <w:jc w:val="center"/>
    </w:pPr>
  </w:p>
  <w:p w:rsidR="00EA0BB7" w:rsidRDefault="00EA0B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300" w:hanging="180"/>
      </w:pPr>
      <w:rPr>
        <w:rFonts w:cs="Times New Roman"/>
      </w:rPr>
    </w:lvl>
  </w:abstractNum>
  <w:abstractNum w:abstractNumId="1">
    <w:nsid w:val="00625903"/>
    <w:multiLevelType w:val="multilevel"/>
    <w:tmpl w:val="4F3E5962"/>
    <w:numStyleLink w:val="WWNum3"/>
  </w:abstractNum>
  <w:abstractNum w:abstractNumId="2">
    <w:nsid w:val="00C06CC1"/>
    <w:multiLevelType w:val="hybridMultilevel"/>
    <w:tmpl w:val="0E368106"/>
    <w:lvl w:ilvl="0" w:tplc="26F63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333A15"/>
    <w:multiLevelType w:val="hybridMultilevel"/>
    <w:tmpl w:val="67C2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3A08"/>
    <w:multiLevelType w:val="multilevel"/>
    <w:tmpl w:val="4F3E5962"/>
    <w:numStyleLink w:val="WWNum3"/>
  </w:abstractNum>
  <w:abstractNum w:abstractNumId="5">
    <w:nsid w:val="17211375"/>
    <w:multiLevelType w:val="multilevel"/>
    <w:tmpl w:val="4F3E596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8E11EE"/>
    <w:multiLevelType w:val="hybridMultilevel"/>
    <w:tmpl w:val="0208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A0315"/>
    <w:multiLevelType w:val="hybridMultilevel"/>
    <w:tmpl w:val="5AD051C8"/>
    <w:lvl w:ilvl="0" w:tplc="CB1ECC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61384"/>
    <w:multiLevelType w:val="hybridMultilevel"/>
    <w:tmpl w:val="EBD84538"/>
    <w:lvl w:ilvl="0" w:tplc="116A4E1C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BD91303"/>
    <w:multiLevelType w:val="hybridMultilevel"/>
    <w:tmpl w:val="5F7A5BFE"/>
    <w:lvl w:ilvl="0" w:tplc="E86CF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46D5E"/>
    <w:multiLevelType w:val="hybridMultilevel"/>
    <w:tmpl w:val="0E38E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973F1"/>
    <w:multiLevelType w:val="hybridMultilevel"/>
    <w:tmpl w:val="EA7C43A8"/>
    <w:lvl w:ilvl="0" w:tplc="E28C9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D7DAD"/>
    <w:multiLevelType w:val="hybridMultilevel"/>
    <w:tmpl w:val="80DE69D2"/>
    <w:lvl w:ilvl="0" w:tplc="08D2DE2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7655F5"/>
    <w:multiLevelType w:val="hybridMultilevel"/>
    <w:tmpl w:val="EAEE44D2"/>
    <w:lvl w:ilvl="0" w:tplc="CBAAF4D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E5CA5"/>
    <w:multiLevelType w:val="hybridMultilevel"/>
    <w:tmpl w:val="383E20E4"/>
    <w:lvl w:ilvl="0" w:tplc="2D1A8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E147CE"/>
    <w:multiLevelType w:val="hybridMultilevel"/>
    <w:tmpl w:val="5BB24394"/>
    <w:lvl w:ilvl="0" w:tplc="4CA232A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41BCD"/>
    <w:multiLevelType w:val="hybridMultilevel"/>
    <w:tmpl w:val="C23859F4"/>
    <w:lvl w:ilvl="0" w:tplc="B3F43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5D25A2"/>
    <w:multiLevelType w:val="hybridMultilevel"/>
    <w:tmpl w:val="D27208C2"/>
    <w:lvl w:ilvl="0" w:tplc="505EB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C7D2C"/>
    <w:multiLevelType w:val="hybridMultilevel"/>
    <w:tmpl w:val="8A681BC8"/>
    <w:lvl w:ilvl="0" w:tplc="C9AC733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D3243"/>
    <w:multiLevelType w:val="hybridMultilevel"/>
    <w:tmpl w:val="4A16C4CC"/>
    <w:lvl w:ilvl="0" w:tplc="4300DB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8268A0"/>
    <w:multiLevelType w:val="hybridMultilevel"/>
    <w:tmpl w:val="1C3A3956"/>
    <w:lvl w:ilvl="0" w:tplc="D07C9F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D68E7"/>
    <w:multiLevelType w:val="hybridMultilevel"/>
    <w:tmpl w:val="CA628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3A2F88"/>
    <w:multiLevelType w:val="hybridMultilevel"/>
    <w:tmpl w:val="A860D514"/>
    <w:lvl w:ilvl="0" w:tplc="A6080E72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AD0E01"/>
    <w:multiLevelType w:val="multilevel"/>
    <w:tmpl w:val="DFF8C3AC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163386"/>
    <w:multiLevelType w:val="hybridMultilevel"/>
    <w:tmpl w:val="CBD40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8311D"/>
    <w:multiLevelType w:val="multilevel"/>
    <w:tmpl w:val="2206A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6">
    <w:nsid w:val="53791A59"/>
    <w:multiLevelType w:val="hybridMultilevel"/>
    <w:tmpl w:val="ED4E4818"/>
    <w:lvl w:ilvl="0" w:tplc="AD2CE508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47E37"/>
    <w:multiLevelType w:val="hybridMultilevel"/>
    <w:tmpl w:val="B5F62EFC"/>
    <w:lvl w:ilvl="0" w:tplc="8CDAFB98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E2DC6"/>
    <w:multiLevelType w:val="multilevel"/>
    <w:tmpl w:val="6D68908A"/>
    <w:styleLink w:val="WWNum1"/>
    <w:lvl w:ilvl="0">
      <w:start w:val="1"/>
      <w:numFmt w:val="decimal"/>
      <w:lvlText w:val="%1."/>
      <w:lvlJc w:val="left"/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C3C4339"/>
    <w:multiLevelType w:val="hybridMultilevel"/>
    <w:tmpl w:val="5D88A0D2"/>
    <w:lvl w:ilvl="0" w:tplc="CBBC7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DEE4EB2"/>
    <w:multiLevelType w:val="hybridMultilevel"/>
    <w:tmpl w:val="25E4E180"/>
    <w:lvl w:ilvl="0" w:tplc="6544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040FB2"/>
    <w:multiLevelType w:val="hybridMultilevel"/>
    <w:tmpl w:val="8EDE5896"/>
    <w:lvl w:ilvl="0" w:tplc="737A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14F9D"/>
    <w:multiLevelType w:val="hybridMultilevel"/>
    <w:tmpl w:val="45A64752"/>
    <w:lvl w:ilvl="0" w:tplc="17C40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881EEC"/>
    <w:multiLevelType w:val="hybridMultilevel"/>
    <w:tmpl w:val="D758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13B4F"/>
    <w:multiLevelType w:val="hybridMultilevel"/>
    <w:tmpl w:val="88080758"/>
    <w:lvl w:ilvl="0" w:tplc="C242FE8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F629C"/>
    <w:multiLevelType w:val="hybridMultilevel"/>
    <w:tmpl w:val="6B66ABB6"/>
    <w:lvl w:ilvl="0" w:tplc="078E17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7A765C"/>
    <w:multiLevelType w:val="hybridMultilevel"/>
    <w:tmpl w:val="6B66ABB6"/>
    <w:lvl w:ilvl="0" w:tplc="078E17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8E5B0E"/>
    <w:multiLevelType w:val="hybridMultilevel"/>
    <w:tmpl w:val="CA628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29014C"/>
    <w:multiLevelType w:val="hybridMultilevel"/>
    <w:tmpl w:val="45BE045C"/>
    <w:lvl w:ilvl="0" w:tplc="FE968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AB3070"/>
    <w:multiLevelType w:val="hybridMultilevel"/>
    <w:tmpl w:val="DAFC838A"/>
    <w:lvl w:ilvl="0" w:tplc="A9640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21D5A"/>
    <w:multiLevelType w:val="hybridMultilevel"/>
    <w:tmpl w:val="F0C2E5A6"/>
    <w:lvl w:ilvl="0" w:tplc="513A9C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C9826ED"/>
    <w:multiLevelType w:val="hybridMultilevel"/>
    <w:tmpl w:val="233E5658"/>
    <w:lvl w:ilvl="0" w:tplc="ED322D7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28"/>
  </w:num>
  <w:num w:numId="5">
    <w:abstractNumId w:val="23"/>
  </w:num>
  <w:num w:numId="6">
    <w:abstractNumId w:val="5"/>
  </w:num>
  <w:num w:numId="7">
    <w:abstractNumId w:val="28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24"/>
  </w:num>
  <w:num w:numId="12">
    <w:abstractNumId w:val="4"/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</w:num>
  <w:num w:numId="14">
    <w:abstractNumId w:val="38"/>
  </w:num>
  <w:num w:numId="15">
    <w:abstractNumId w:val="0"/>
  </w:num>
  <w:num w:numId="16">
    <w:abstractNumId w:val="33"/>
  </w:num>
  <w:num w:numId="17">
    <w:abstractNumId w:val="34"/>
  </w:num>
  <w:num w:numId="18">
    <w:abstractNumId w:val="14"/>
  </w:num>
  <w:num w:numId="19">
    <w:abstractNumId w:val="8"/>
  </w:num>
  <w:num w:numId="20">
    <w:abstractNumId w:val="11"/>
  </w:num>
  <w:num w:numId="21">
    <w:abstractNumId w:val="19"/>
  </w:num>
  <w:num w:numId="22">
    <w:abstractNumId w:val="40"/>
  </w:num>
  <w:num w:numId="23">
    <w:abstractNumId w:val="37"/>
  </w:num>
  <w:num w:numId="24">
    <w:abstractNumId w:val="21"/>
  </w:num>
  <w:num w:numId="25">
    <w:abstractNumId w:val="32"/>
  </w:num>
  <w:num w:numId="26">
    <w:abstractNumId w:val="12"/>
  </w:num>
  <w:num w:numId="27">
    <w:abstractNumId w:val="2"/>
  </w:num>
  <w:num w:numId="28">
    <w:abstractNumId w:val="29"/>
  </w:num>
  <w:num w:numId="29">
    <w:abstractNumId w:val="30"/>
  </w:num>
  <w:num w:numId="30">
    <w:abstractNumId w:val="20"/>
  </w:num>
  <w:num w:numId="31">
    <w:abstractNumId w:val="25"/>
  </w:num>
  <w:num w:numId="32">
    <w:abstractNumId w:val="7"/>
  </w:num>
  <w:num w:numId="33">
    <w:abstractNumId w:val="22"/>
  </w:num>
  <w:num w:numId="34">
    <w:abstractNumId w:val="41"/>
  </w:num>
  <w:num w:numId="35">
    <w:abstractNumId w:val="26"/>
  </w:num>
  <w:num w:numId="36">
    <w:abstractNumId w:val="18"/>
  </w:num>
  <w:num w:numId="37">
    <w:abstractNumId w:val="39"/>
  </w:num>
  <w:num w:numId="38">
    <w:abstractNumId w:val="31"/>
  </w:num>
  <w:num w:numId="39">
    <w:abstractNumId w:val="15"/>
  </w:num>
  <w:num w:numId="40">
    <w:abstractNumId w:val="27"/>
  </w:num>
  <w:num w:numId="41">
    <w:abstractNumId w:val="10"/>
  </w:num>
  <w:num w:numId="42">
    <w:abstractNumId w:val="13"/>
  </w:num>
  <w:num w:numId="43">
    <w:abstractNumId w:val="9"/>
  </w:num>
  <w:num w:numId="44">
    <w:abstractNumId w:val="35"/>
  </w:num>
  <w:num w:numId="45">
    <w:abstractNumId w:val="3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1778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F671B2"/>
    <w:rsid w:val="0000293F"/>
    <w:rsid w:val="00003726"/>
    <w:rsid w:val="00003FCA"/>
    <w:rsid w:val="00005667"/>
    <w:rsid w:val="000057F8"/>
    <w:rsid w:val="00006815"/>
    <w:rsid w:val="00007297"/>
    <w:rsid w:val="00010CA4"/>
    <w:rsid w:val="0001220D"/>
    <w:rsid w:val="00014DFC"/>
    <w:rsid w:val="00014E4C"/>
    <w:rsid w:val="00015B49"/>
    <w:rsid w:val="000167CE"/>
    <w:rsid w:val="00021BC4"/>
    <w:rsid w:val="00022441"/>
    <w:rsid w:val="000225B1"/>
    <w:rsid w:val="00022BB4"/>
    <w:rsid w:val="00023434"/>
    <w:rsid w:val="0002366A"/>
    <w:rsid w:val="0002396C"/>
    <w:rsid w:val="00023B5D"/>
    <w:rsid w:val="00024332"/>
    <w:rsid w:val="00024435"/>
    <w:rsid w:val="0002527C"/>
    <w:rsid w:val="0002534E"/>
    <w:rsid w:val="000262BD"/>
    <w:rsid w:val="00027A90"/>
    <w:rsid w:val="00030057"/>
    <w:rsid w:val="00030F3C"/>
    <w:rsid w:val="000315C5"/>
    <w:rsid w:val="00033042"/>
    <w:rsid w:val="0003324D"/>
    <w:rsid w:val="000341CE"/>
    <w:rsid w:val="00034423"/>
    <w:rsid w:val="00036D75"/>
    <w:rsid w:val="00037858"/>
    <w:rsid w:val="00037AD1"/>
    <w:rsid w:val="00037F38"/>
    <w:rsid w:val="00040F68"/>
    <w:rsid w:val="0004137D"/>
    <w:rsid w:val="00044F3E"/>
    <w:rsid w:val="00044F97"/>
    <w:rsid w:val="000458DE"/>
    <w:rsid w:val="000466B4"/>
    <w:rsid w:val="00047945"/>
    <w:rsid w:val="00047F30"/>
    <w:rsid w:val="00050295"/>
    <w:rsid w:val="00050FDA"/>
    <w:rsid w:val="000519DF"/>
    <w:rsid w:val="0005346F"/>
    <w:rsid w:val="0005429B"/>
    <w:rsid w:val="00054B40"/>
    <w:rsid w:val="000560AD"/>
    <w:rsid w:val="0005670A"/>
    <w:rsid w:val="00060C56"/>
    <w:rsid w:val="00060FBE"/>
    <w:rsid w:val="00060FF4"/>
    <w:rsid w:val="00061223"/>
    <w:rsid w:val="000617A1"/>
    <w:rsid w:val="00061C44"/>
    <w:rsid w:val="000627BF"/>
    <w:rsid w:val="00062AA5"/>
    <w:rsid w:val="00064016"/>
    <w:rsid w:val="00065E74"/>
    <w:rsid w:val="00066A13"/>
    <w:rsid w:val="00066CE4"/>
    <w:rsid w:val="00067EC8"/>
    <w:rsid w:val="000701E4"/>
    <w:rsid w:val="000704C5"/>
    <w:rsid w:val="000720EA"/>
    <w:rsid w:val="00072FE6"/>
    <w:rsid w:val="000744EC"/>
    <w:rsid w:val="00074F76"/>
    <w:rsid w:val="00075813"/>
    <w:rsid w:val="00075846"/>
    <w:rsid w:val="00075F9A"/>
    <w:rsid w:val="00076A41"/>
    <w:rsid w:val="00076DD4"/>
    <w:rsid w:val="00080C03"/>
    <w:rsid w:val="00081698"/>
    <w:rsid w:val="000817DD"/>
    <w:rsid w:val="00081802"/>
    <w:rsid w:val="00081C79"/>
    <w:rsid w:val="00081ED7"/>
    <w:rsid w:val="00081F18"/>
    <w:rsid w:val="00082679"/>
    <w:rsid w:val="0008292E"/>
    <w:rsid w:val="00082E53"/>
    <w:rsid w:val="00083F59"/>
    <w:rsid w:val="00084F02"/>
    <w:rsid w:val="0008583F"/>
    <w:rsid w:val="00085912"/>
    <w:rsid w:val="00086A67"/>
    <w:rsid w:val="00086B28"/>
    <w:rsid w:val="0009011B"/>
    <w:rsid w:val="00090270"/>
    <w:rsid w:val="000906D2"/>
    <w:rsid w:val="00090DC9"/>
    <w:rsid w:val="00090FDD"/>
    <w:rsid w:val="00091877"/>
    <w:rsid w:val="0009477C"/>
    <w:rsid w:val="00095B19"/>
    <w:rsid w:val="00097F42"/>
    <w:rsid w:val="000A04F7"/>
    <w:rsid w:val="000A0699"/>
    <w:rsid w:val="000A06EB"/>
    <w:rsid w:val="000A4A4D"/>
    <w:rsid w:val="000A64FA"/>
    <w:rsid w:val="000A6725"/>
    <w:rsid w:val="000A6877"/>
    <w:rsid w:val="000A6C7F"/>
    <w:rsid w:val="000A7044"/>
    <w:rsid w:val="000A725C"/>
    <w:rsid w:val="000A7A18"/>
    <w:rsid w:val="000B21FA"/>
    <w:rsid w:val="000B2F46"/>
    <w:rsid w:val="000B3D10"/>
    <w:rsid w:val="000B401A"/>
    <w:rsid w:val="000B409F"/>
    <w:rsid w:val="000B4BC6"/>
    <w:rsid w:val="000B5C5D"/>
    <w:rsid w:val="000B5EB9"/>
    <w:rsid w:val="000B6F46"/>
    <w:rsid w:val="000C54E7"/>
    <w:rsid w:val="000C5ED5"/>
    <w:rsid w:val="000D0363"/>
    <w:rsid w:val="000D0890"/>
    <w:rsid w:val="000D0B73"/>
    <w:rsid w:val="000D0C82"/>
    <w:rsid w:val="000D0F72"/>
    <w:rsid w:val="000D123B"/>
    <w:rsid w:val="000D152F"/>
    <w:rsid w:val="000D1AEE"/>
    <w:rsid w:val="000D2600"/>
    <w:rsid w:val="000D274F"/>
    <w:rsid w:val="000D50B8"/>
    <w:rsid w:val="000D5F0E"/>
    <w:rsid w:val="000D6B06"/>
    <w:rsid w:val="000D6C97"/>
    <w:rsid w:val="000D73BE"/>
    <w:rsid w:val="000D7F28"/>
    <w:rsid w:val="000E1156"/>
    <w:rsid w:val="000E1294"/>
    <w:rsid w:val="000E1E09"/>
    <w:rsid w:val="000E28FA"/>
    <w:rsid w:val="000E2961"/>
    <w:rsid w:val="000E39BD"/>
    <w:rsid w:val="000E3C1E"/>
    <w:rsid w:val="000E4270"/>
    <w:rsid w:val="000E5D98"/>
    <w:rsid w:val="000E7FD0"/>
    <w:rsid w:val="000F0A91"/>
    <w:rsid w:val="000F0FBF"/>
    <w:rsid w:val="000F29C1"/>
    <w:rsid w:val="000F36D4"/>
    <w:rsid w:val="000F3D03"/>
    <w:rsid w:val="000F4260"/>
    <w:rsid w:val="000F4483"/>
    <w:rsid w:val="000F45FE"/>
    <w:rsid w:val="000F4704"/>
    <w:rsid w:val="000F4929"/>
    <w:rsid w:val="000F7C1E"/>
    <w:rsid w:val="000F7DE2"/>
    <w:rsid w:val="00102829"/>
    <w:rsid w:val="001052E3"/>
    <w:rsid w:val="00106079"/>
    <w:rsid w:val="00106E92"/>
    <w:rsid w:val="00107463"/>
    <w:rsid w:val="001077EE"/>
    <w:rsid w:val="00110969"/>
    <w:rsid w:val="001111F4"/>
    <w:rsid w:val="00113614"/>
    <w:rsid w:val="001136F5"/>
    <w:rsid w:val="00114A07"/>
    <w:rsid w:val="001164DD"/>
    <w:rsid w:val="00116631"/>
    <w:rsid w:val="0011719C"/>
    <w:rsid w:val="0011790C"/>
    <w:rsid w:val="0012079A"/>
    <w:rsid w:val="00121C6B"/>
    <w:rsid w:val="00122187"/>
    <w:rsid w:val="00123DFB"/>
    <w:rsid w:val="00124661"/>
    <w:rsid w:val="001307DF"/>
    <w:rsid w:val="00130F22"/>
    <w:rsid w:val="0013113E"/>
    <w:rsid w:val="001313B0"/>
    <w:rsid w:val="001316ED"/>
    <w:rsid w:val="001330FD"/>
    <w:rsid w:val="0013352B"/>
    <w:rsid w:val="0013390A"/>
    <w:rsid w:val="001348D0"/>
    <w:rsid w:val="00135994"/>
    <w:rsid w:val="00136600"/>
    <w:rsid w:val="0013754B"/>
    <w:rsid w:val="00137E09"/>
    <w:rsid w:val="0014069D"/>
    <w:rsid w:val="0014096B"/>
    <w:rsid w:val="00141145"/>
    <w:rsid w:val="00141738"/>
    <w:rsid w:val="00141BAB"/>
    <w:rsid w:val="001422A0"/>
    <w:rsid w:val="001424B1"/>
    <w:rsid w:val="00144112"/>
    <w:rsid w:val="001471C2"/>
    <w:rsid w:val="00147A2F"/>
    <w:rsid w:val="0015023D"/>
    <w:rsid w:val="00150E6E"/>
    <w:rsid w:val="001510DB"/>
    <w:rsid w:val="00151431"/>
    <w:rsid w:val="0015151B"/>
    <w:rsid w:val="00152E69"/>
    <w:rsid w:val="00153F83"/>
    <w:rsid w:val="0015535E"/>
    <w:rsid w:val="001555C6"/>
    <w:rsid w:val="0015670B"/>
    <w:rsid w:val="001602A2"/>
    <w:rsid w:val="00161219"/>
    <w:rsid w:val="00162A3F"/>
    <w:rsid w:val="00162D8C"/>
    <w:rsid w:val="00163566"/>
    <w:rsid w:val="00164DDA"/>
    <w:rsid w:val="00164E70"/>
    <w:rsid w:val="001655A4"/>
    <w:rsid w:val="00167C9F"/>
    <w:rsid w:val="00170C5C"/>
    <w:rsid w:val="00172694"/>
    <w:rsid w:val="00173119"/>
    <w:rsid w:val="00173220"/>
    <w:rsid w:val="00173E95"/>
    <w:rsid w:val="001743DA"/>
    <w:rsid w:val="00174FAD"/>
    <w:rsid w:val="00175246"/>
    <w:rsid w:val="00175850"/>
    <w:rsid w:val="0017702D"/>
    <w:rsid w:val="0017715C"/>
    <w:rsid w:val="001809E0"/>
    <w:rsid w:val="001816D1"/>
    <w:rsid w:val="00181DE7"/>
    <w:rsid w:val="00183E26"/>
    <w:rsid w:val="00184E50"/>
    <w:rsid w:val="00185787"/>
    <w:rsid w:val="00185A4A"/>
    <w:rsid w:val="00186A06"/>
    <w:rsid w:val="00191876"/>
    <w:rsid w:val="00193347"/>
    <w:rsid w:val="00195614"/>
    <w:rsid w:val="001958C2"/>
    <w:rsid w:val="00196A22"/>
    <w:rsid w:val="001978D0"/>
    <w:rsid w:val="001A1A69"/>
    <w:rsid w:val="001A1F70"/>
    <w:rsid w:val="001A2010"/>
    <w:rsid w:val="001A20EF"/>
    <w:rsid w:val="001A2CF9"/>
    <w:rsid w:val="001A452C"/>
    <w:rsid w:val="001A4D5C"/>
    <w:rsid w:val="001A517A"/>
    <w:rsid w:val="001A51EF"/>
    <w:rsid w:val="001A6979"/>
    <w:rsid w:val="001A6B63"/>
    <w:rsid w:val="001A6C50"/>
    <w:rsid w:val="001A76E4"/>
    <w:rsid w:val="001B1910"/>
    <w:rsid w:val="001B1D3E"/>
    <w:rsid w:val="001B2943"/>
    <w:rsid w:val="001B3465"/>
    <w:rsid w:val="001B40F3"/>
    <w:rsid w:val="001B413A"/>
    <w:rsid w:val="001B56FE"/>
    <w:rsid w:val="001B5996"/>
    <w:rsid w:val="001B5DDE"/>
    <w:rsid w:val="001B6A7B"/>
    <w:rsid w:val="001B7058"/>
    <w:rsid w:val="001C0310"/>
    <w:rsid w:val="001C0928"/>
    <w:rsid w:val="001C0AB2"/>
    <w:rsid w:val="001C2861"/>
    <w:rsid w:val="001C3EC5"/>
    <w:rsid w:val="001C4277"/>
    <w:rsid w:val="001C4CB0"/>
    <w:rsid w:val="001C5F3E"/>
    <w:rsid w:val="001C67BD"/>
    <w:rsid w:val="001C76F0"/>
    <w:rsid w:val="001D061D"/>
    <w:rsid w:val="001D0624"/>
    <w:rsid w:val="001D092B"/>
    <w:rsid w:val="001D0BA3"/>
    <w:rsid w:val="001D1D47"/>
    <w:rsid w:val="001D220D"/>
    <w:rsid w:val="001D3044"/>
    <w:rsid w:val="001D35AB"/>
    <w:rsid w:val="001D374A"/>
    <w:rsid w:val="001D57C4"/>
    <w:rsid w:val="001D5941"/>
    <w:rsid w:val="001D6720"/>
    <w:rsid w:val="001D6B01"/>
    <w:rsid w:val="001D6D34"/>
    <w:rsid w:val="001E02BE"/>
    <w:rsid w:val="001E02ED"/>
    <w:rsid w:val="001E287E"/>
    <w:rsid w:val="001E7588"/>
    <w:rsid w:val="001F1192"/>
    <w:rsid w:val="001F1402"/>
    <w:rsid w:val="001F173A"/>
    <w:rsid w:val="001F5409"/>
    <w:rsid w:val="001F5BCE"/>
    <w:rsid w:val="001F606C"/>
    <w:rsid w:val="001F6D35"/>
    <w:rsid w:val="001F710A"/>
    <w:rsid w:val="001F7241"/>
    <w:rsid w:val="001F73FE"/>
    <w:rsid w:val="001F7851"/>
    <w:rsid w:val="002002EA"/>
    <w:rsid w:val="00200352"/>
    <w:rsid w:val="002003D2"/>
    <w:rsid w:val="00202CFA"/>
    <w:rsid w:val="00204CC8"/>
    <w:rsid w:val="002050F2"/>
    <w:rsid w:val="002052D7"/>
    <w:rsid w:val="00207A48"/>
    <w:rsid w:val="00210FF8"/>
    <w:rsid w:val="00212595"/>
    <w:rsid w:val="00212722"/>
    <w:rsid w:val="0021289D"/>
    <w:rsid w:val="00212BF7"/>
    <w:rsid w:val="0021517D"/>
    <w:rsid w:val="00216F58"/>
    <w:rsid w:val="00220354"/>
    <w:rsid w:val="0022303D"/>
    <w:rsid w:val="002234FC"/>
    <w:rsid w:val="00223EB3"/>
    <w:rsid w:val="00224246"/>
    <w:rsid w:val="00224533"/>
    <w:rsid w:val="00225332"/>
    <w:rsid w:val="0022732F"/>
    <w:rsid w:val="00227752"/>
    <w:rsid w:val="002329AC"/>
    <w:rsid w:val="00232D7C"/>
    <w:rsid w:val="00232F37"/>
    <w:rsid w:val="002347D7"/>
    <w:rsid w:val="00234BDD"/>
    <w:rsid w:val="00235235"/>
    <w:rsid w:val="00235EE7"/>
    <w:rsid w:val="00236370"/>
    <w:rsid w:val="002373E5"/>
    <w:rsid w:val="0024129B"/>
    <w:rsid w:val="0024208D"/>
    <w:rsid w:val="00242447"/>
    <w:rsid w:val="002449C7"/>
    <w:rsid w:val="002452B9"/>
    <w:rsid w:val="00245EEB"/>
    <w:rsid w:val="002516E2"/>
    <w:rsid w:val="0025190D"/>
    <w:rsid w:val="00251D1F"/>
    <w:rsid w:val="00251D20"/>
    <w:rsid w:val="00252182"/>
    <w:rsid w:val="002539F1"/>
    <w:rsid w:val="00257275"/>
    <w:rsid w:val="0026168C"/>
    <w:rsid w:val="00261CAA"/>
    <w:rsid w:val="00261E35"/>
    <w:rsid w:val="002627C3"/>
    <w:rsid w:val="00263217"/>
    <w:rsid w:val="002647F2"/>
    <w:rsid w:val="00264CA3"/>
    <w:rsid w:val="00264E80"/>
    <w:rsid w:val="002658EA"/>
    <w:rsid w:val="00265CA9"/>
    <w:rsid w:val="00266AA7"/>
    <w:rsid w:val="00266CDC"/>
    <w:rsid w:val="00266DF3"/>
    <w:rsid w:val="00266EA5"/>
    <w:rsid w:val="0026730C"/>
    <w:rsid w:val="002675C0"/>
    <w:rsid w:val="002678C8"/>
    <w:rsid w:val="00270490"/>
    <w:rsid w:val="00271716"/>
    <w:rsid w:val="00273365"/>
    <w:rsid w:val="0027413B"/>
    <w:rsid w:val="00274657"/>
    <w:rsid w:val="00277098"/>
    <w:rsid w:val="002771DE"/>
    <w:rsid w:val="00277733"/>
    <w:rsid w:val="00280964"/>
    <w:rsid w:val="00283BEA"/>
    <w:rsid w:val="00284394"/>
    <w:rsid w:val="00284FCF"/>
    <w:rsid w:val="0028675B"/>
    <w:rsid w:val="002878A3"/>
    <w:rsid w:val="00291095"/>
    <w:rsid w:val="00291698"/>
    <w:rsid w:val="0029234E"/>
    <w:rsid w:val="00293A46"/>
    <w:rsid w:val="0029467D"/>
    <w:rsid w:val="00294887"/>
    <w:rsid w:val="00294AD0"/>
    <w:rsid w:val="00294E6A"/>
    <w:rsid w:val="00296614"/>
    <w:rsid w:val="0029704E"/>
    <w:rsid w:val="002970E3"/>
    <w:rsid w:val="00297C4F"/>
    <w:rsid w:val="002A06B7"/>
    <w:rsid w:val="002A06DA"/>
    <w:rsid w:val="002A094A"/>
    <w:rsid w:val="002A0AD4"/>
    <w:rsid w:val="002A1B6C"/>
    <w:rsid w:val="002A1B9F"/>
    <w:rsid w:val="002A2747"/>
    <w:rsid w:val="002A2A0F"/>
    <w:rsid w:val="002A2F15"/>
    <w:rsid w:val="002A3768"/>
    <w:rsid w:val="002A376D"/>
    <w:rsid w:val="002A386B"/>
    <w:rsid w:val="002A4124"/>
    <w:rsid w:val="002A4BBD"/>
    <w:rsid w:val="002A51C0"/>
    <w:rsid w:val="002A5D36"/>
    <w:rsid w:val="002A76B3"/>
    <w:rsid w:val="002A7D37"/>
    <w:rsid w:val="002A7EE6"/>
    <w:rsid w:val="002B0324"/>
    <w:rsid w:val="002B0BC0"/>
    <w:rsid w:val="002B1441"/>
    <w:rsid w:val="002B1528"/>
    <w:rsid w:val="002B32E9"/>
    <w:rsid w:val="002B3696"/>
    <w:rsid w:val="002B37D4"/>
    <w:rsid w:val="002B3CC2"/>
    <w:rsid w:val="002B3FDF"/>
    <w:rsid w:val="002B4B16"/>
    <w:rsid w:val="002B5E1C"/>
    <w:rsid w:val="002B6B2D"/>
    <w:rsid w:val="002B7008"/>
    <w:rsid w:val="002B78C4"/>
    <w:rsid w:val="002B7BCD"/>
    <w:rsid w:val="002C0422"/>
    <w:rsid w:val="002C1CF2"/>
    <w:rsid w:val="002C2144"/>
    <w:rsid w:val="002C3C7B"/>
    <w:rsid w:val="002C3E1A"/>
    <w:rsid w:val="002C516A"/>
    <w:rsid w:val="002D0AA1"/>
    <w:rsid w:val="002D0B4C"/>
    <w:rsid w:val="002D1AC8"/>
    <w:rsid w:val="002D1EA5"/>
    <w:rsid w:val="002D3958"/>
    <w:rsid w:val="002D3A36"/>
    <w:rsid w:val="002D4855"/>
    <w:rsid w:val="002D4D5F"/>
    <w:rsid w:val="002D546F"/>
    <w:rsid w:val="002D5B05"/>
    <w:rsid w:val="002D6035"/>
    <w:rsid w:val="002D6AE0"/>
    <w:rsid w:val="002D77D7"/>
    <w:rsid w:val="002D7A2C"/>
    <w:rsid w:val="002D7B6D"/>
    <w:rsid w:val="002E27B3"/>
    <w:rsid w:val="002E2F54"/>
    <w:rsid w:val="002E3148"/>
    <w:rsid w:val="002E4746"/>
    <w:rsid w:val="002E53A4"/>
    <w:rsid w:val="002E7058"/>
    <w:rsid w:val="002E740E"/>
    <w:rsid w:val="002E7833"/>
    <w:rsid w:val="002E7C6C"/>
    <w:rsid w:val="002F0195"/>
    <w:rsid w:val="002F12CA"/>
    <w:rsid w:val="002F17B4"/>
    <w:rsid w:val="002F2A80"/>
    <w:rsid w:val="002F4CB4"/>
    <w:rsid w:val="002F4DB6"/>
    <w:rsid w:val="002F4E36"/>
    <w:rsid w:val="002F51BB"/>
    <w:rsid w:val="002F73A4"/>
    <w:rsid w:val="00301C0A"/>
    <w:rsid w:val="00302E4E"/>
    <w:rsid w:val="00304550"/>
    <w:rsid w:val="003050AB"/>
    <w:rsid w:val="003057DF"/>
    <w:rsid w:val="00306A93"/>
    <w:rsid w:val="00306F31"/>
    <w:rsid w:val="0030760B"/>
    <w:rsid w:val="00307911"/>
    <w:rsid w:val="00307B9E"/>
    <w:rsid w:val="0031137E"/>
    <w:rsid w:val="00311DDA"/>
    <w:rsid w:val="003123AE"/>
    <w:rsid w:val="00312881"/>
    <w:rsid w:val="003128C2"/>
    <w:rsid w:val="00312CC9"/>
    <w:rsid w:val="00313AE4"/>
    <w:rsid w:val="00314108"/>
    <w:rsid w:val="003148CF"/>
    <w:rsid w:val="00314AC6"/>
    <w:rsid w:val="00315838"/>
    <w:rsid w:val="00315A0E"/>
    <w:rsid w:val="00316402"/>
    <w:rsid w:val="00317578"/>
    <w:rsid w:val="00317AB4"/>
    <w:rsid w:val="00320D35"/>
    <w:rsid w:val="00320E03"/>
    <w:rsid w:val="003225A6"/>
    <w:rsid w:val="0032682A"/>
    <w:rsid w:val="00327294"/>
    <w:rsid w:val="00330F70"/>
    <w:rsid w:val="003317E8"/>
    <w:rsid w:val="00331AF3"/>
    <w:rsid w:val="00332FDD"/>
    <w:rsid w:val="00334C54"/>
    <w:rsid w:val="00336AEF"/>
    <w:rsid w:val="0034081B"/>
    <w:rsid w:val="0034098B"/>
    <w:rsid w:val="00343461"/>
    <w:rsid w:val="00344934"/>
    <w:rsid w:val="00345628"/>
    <w:rsid w:val="00345DD6"/>
    <w:rsid w:val="00345E99"/>
    <w:rsid w:val="00346D32"/>
    <w:rsid w:val="0035009B"/>
    <w:rsid w:val="003500A0"/>
    <w:rsid w:val="003525AD"/>
    <w:rsid w:val="003529F9"/>
    <w:rsid w:val="00352C80"/>
    <w:rsid w:val="003537DD"/>
    <w:rsid w:val="00353CF8"/>
    <w:rsid w:val="003544CB"/>
    <w:rsid w:val="00354542"/>
    <w:rsid w:val="0035495F"/>
    <w:rsid w:val="0035591B"/>
    <w:rsid w:val="003571D2"/>
    <w:rsid w:val="00357990"/>
    <w:rsid w:val="00357B3E"/>
    <w:rsid w:val="00360BCE"/>
    <w:rsid w:val="00361CB4"/>
    <w:rsid w:val="00365C00"/>
    <w:rsid w:val="0036601C"/>
    <w:rsid w:val="00367228"/>
    <w:rsid w:val="0037070A"/>
    <w:rsid w:val="0037153E"/>
    <w:rsid w:val="00372120"/>
    <w:rsid w:val="00373B7C"/>
    <w:rsid w:val="00373C8C"/>
    <w:rsid w:val="00374380"/>
    <w:rsid w:val="003747B1"/>
    <w:rsid w:val="003760CD"/>
    <w:rsid w:val="0037675B"/>
    <w:rsid w:val="00376767"/>
    <w:rsid w:val="00377424"/>
    <w:rsid w:val="00377F5C"/>
    <w:rsid w:val="00380A05"/>
    <w:rsid w:val="0038110B"/>
    <w:rsid w:val="00381428"/>
    <w:rsid w:val="0038152D"/>
    <w:rsid w:val="00382B6B"/>
    <w:rsid w:val="00383036"/>
    <w:rsid w:val="003839BA"/>
    <w:rsid w:val="00385335"/>
    <w:rsid w:val="00386050"/>
    <w:rsid w:val="00386A07"/>
    <w:rsid w:val="0038743D"/>
    <w:rsid w:val="00390AA0"/>
    <w:rsid w:val="003915B2"/>
    <w:rsid w:val="00391A36"/>
    <w:rsid w:val="00393103"/>
    <w:rsid w:val="003935DC"/>
    <w:rsid w:val="003938A7"/>
    <w:rsid w:val="0039424B"/>
    <w:rsid w:val="0039445C"/>
    <w:rsid w:val="003944C0"/>
    <w:rsid w:val="00396CFE"/>
    <w:rsid w:val="0039773C"/>
    <w:rsid w:val="00397D7D"/>
    <w:rsid w:val="003A1A04"/>
    <w:rsid w:val="003A305A"/>
    <w:rsid w:val="003A3292"/>
    <w:rsid w:val="003A4C32"/>
    <w:rsid w:val="003A7274"/>
    <w:rsid w:val="003A74D6"/>
    <w:rsid w:val="003A7945"/>
    <w:rsid w:val="003A7EBD"/>
    <w:rsid w:val="003B01E2"/>
    <w:rsid w:val="003B0A63"/>
    <w:rsid w:val="003B0AB9"/>
    <w:rsid w:val="003B188C"/>
    <w:rsid w:val="003B2845"/>
    <w:rsid w:val="003B3605"/>
    <w:rsid w:val="003B477F"/>
    <w:rsid w:val="003B588A"/>
    <w:rsid w:val="003B5B77"/>
    <w:rsid w:val="003B6272"/>
    <w:rsid w:val="003B6524"/>
    <w:rsid w:val="003B6C99"/>
    <w:rsid w:val="003B7C15"/>
    <w:rsid w:val="003C0B6F"/>
    <w:rsid w:val="003C0FB6"/>
    <w:rsid w:val="003C1199"/>
    <w:rsid w:val="003C29F5"/>
    <w:rsid w:val="003C2CA5"/>
    <w:rsid w:val="003C2D9B"/>
    <w:rsid w:val="003C2E17"/>
    <w:rsid w:val="003C2F25"/>
    <w:rsid w:val="003C302A"/>
    <w:rsid w:val="003C33A1"/>
    <w:rsid w:val="003C39E6"/>
    <w:rsid w:val="003C3E5E"/>
    <w:rsid w:val="003C4298"/>
    <w:rsid w:val="003C445C"/>
    <w:rsid w:val="003C51B0"/>
    <w:rsid w:val="003C5893"/>
    <w:rsid w:val="003D0767"/>
    <w:rsid w:val="003D1083"/>
    <w:rsid w:val="003D1274"/>
    <w:rsid w:val="003D37F4"/>
    <w:rsid w:val="003D4488"/>
    <w:rsid w:val="003D4B83"/>
    <w:rsid w:val="003D581E"/>
    <w:rsid w:val="003D608F"/>
    <w:rsid w:val="003D66E2"/>
    <w:rsid w:val="003E250F"/>
    <w:rsid w:val="003E34F1"/>
    <w:rsid w:val="003E39D3"/>
    <w:rsid w:val="003E39FD"/>
    <w:rsid w:val="003E3CD3"/>
    <w:rsid w:val="003E40A8"/>
    <w:rsid w:val="003E4421"/>
    <w:rsid w:val="003E485F"/>
    <w:rsid w:val="003E4C3C"/>
    <w:rsid w:val="003E4DF1"/>
    <w:rsid w:val="003E4E24"/>
    <w:rsid w:val="003E5215"/>
    <w:rsid w:val="003E552F"/>
    <w:rsid w:val="003E6ED6"/>
    <w:rsid w:val="003F0162"/>
    <w:rsid w:val="003F075D"/>
    <w:rsid w:val="003F0AB8"/>
    <w:rsid w:val="003F2142"/>
    <w:rsid w:val="003F3F26"/>
    <w:rsid w:val="003F3F2D"/>
    <w:rsid w:val="003F41B1"/>
    <w:rsid w:val="003F6037"/>
    <w:rsid w:val="003F6357"/>
    <w:rsid w:val="003F68C8"/>
    <w:rsid w:val="003F78C2"/>
    <w:rsid w:val="003F7F3C"/>
    <w:rsid w:val="004010ED"/>
    <w:rsid w:val="00403E8C"/>
    <w:rsid w:val="00403F64"/>
    <w:rsid w:val="00403F81"/>
    <w:rsid w:val="004041DB"/>
    <w:rsid w:val="00405375"/>
    <w:rsid w:val="004056A7"/>
    <w:rsid w:val="00406B2A"/>
    <w:rsid w:val="00407171"/>
    <w:rsid w:val="00407504"/>
    <w:rsid w:val="004113B6"/>
    <w:rsid w:val="00413134"/>
    <w:rsid w:val="004135CE"/>
    <w:rsid w:val="004144A3"/>
    <w:rsid w:val="004150B6"/>
    <w:rsid w:val="00415445"/>
    <w:rsid w:val="00415638"/>
    <w:rsid w:val="00415ABF"/>
    <w:rsid w:val="00416E62"/>
    <w:rsid w:val="00417B35"/>
    <w:rsid w:val="00420ED6"/>
    <w:rsid w:val="00422935"/>
    <w:rsid w:val="00422DA7"/>
    <w:rsid w:val="00424ABF"/>
    <w:rsid w:val="00425C4F"/>
    <w:rsid w:val="00430120"/>
    <w:rsid w:val="00431D45"/>
    <w:rsid w:val="004320E7"/>
    <w:rsid w:val="00432587"/>
    <w:rsid w:val="00433BEF"/>
    <w:rsid w:val="00433D11"/>
    <w:rsid w:val="00433F41"/>
    <w:rsid w:val="00433F71"/>
    <w:rsid w:val="0043469E"/>
    <w:rsid w:val="00435744"/>
    <w:rsid w:val="0043584D"/>
    <w:rsid w:val="00436314"/>
    <w:rsid w:val="00437493"/>
    <w:rsid w:val="00437855"/>
    <w:rsid w:val="004379B7"/>
    <w:rsid w:val="0044009E"/>
    <w:rsid w:val="0044193E"/>
    <w:rsid w:val="0044209D"/>
    <w:rsid w:val="004422FF"/>
    <w:rsid w:val="0044252F"/>
    <w:rsid w:val="00442B1C"/>
    <w:rsid w:val="00443880"/>
    <w:rsid w:val="00444909"/>
    <w:rsid w:val="004452A7"/>
    <w:rsid w:val="004467C9"/>
    <w:rsid w:val="0044790D"/>
    <w:rsid w:val="00447BA1"/>
    <w:rsid w:val="00451C3D"/>
    <w:rsid w:val="00452325"/>
    <w:rsid w:val="004546D1"/>
    <w:rsid w:val="00454782"/>
    <w:rsid w:val="0045567F"/>
    <w:rsid w:val="00455FDB"/>
    <w:rsid w:val="00456F7E"/>
    <w:rsid w:val="00456FE9"/>
    <w:rsid w:val="00461441"/>
    <w:rsid w:val="0046158C"/>
    <w:rsid w:val="00461B7C"/>
    <w:rsid w:val="00461E73"/>
    <w:rsid w:val="00461F6B"/>
    <w:rsid w:val="00462363"/>
    <w:rsid w:val="004624FD"/>
    <w:rsid w:val="00462D8E"/>
    <w:rsid w:val="004632A5"/>
    <w:rsid w:val="004634DD"/>
    <w:rsid w:val="00464120"/>
    <w:rsid w:val="00464AF2"/>
    <w:rsid w:val="00464FE9"/>
    <w:rsid w:val="00465B16"/>
    <w:rsid w:val="004665A1"/>
    <w:rsid w:val="00467085"/>
    <w:rsid w:val="00467274"/>
    <w:rsid w:val="004673A2"/>
    <w:rsid w:val="0047029A"/>
    <w:rsid w:val="00472E96"/>
    <w:rsid w:val="004740E8"/>
    <w:rsid w:val="00474A7E"/>
    <w:rsid w:val="00475BBB"/>
    <w:rsid w:val="00477C82"/>
    <w:rsid w:val="00477EF7"/>
    <w:rsid w:val="00480E87"/>
    <w:rsid w:val="00482FBC"/>
    <w:rsid w:val="004836BC"/>
    <w:rsid w:val="004843DA"/>
    <w:rsid w:val="00484E4F"/>
    <w:rsid w:val="00485997"/>
    <w:rsid w:val="00485BDE"/>
    <w:rsid w:val="0048756C"/>
    <w:rsid w:val="00487F77"/>
    <w:rsid w:val="00492113"/>
    <w:rsid w:val="00493193"/>
    <w:rsid w:val="00493A25"/>
    <w:rsid w:val="00493F4B"/>
    <w:rsid w:val="00494A06"/>
    <w:rsid w:val="00495000"/>
    <w:rsid w:val="00496232"/>
    <w:rsid w:val="004962E6"/>
    <w:rsid w:val="00497815"/>
    <w:rsid w:val="004A0C39"/>
    <w:rsid w:val="004A0D03"/>
    <w:rsid w:val="004A1FAC"/>
    <w:rsid w:val="004A2F77"/>
    <w:rsid w:val="004A303F"/>
    <w:rsid w:val="004A35E2"/>
    <w:rsid w:val="004A49FB"/>
    <w:rsid w:val="004A6EF3"/>
    <w:rsid w:val="004A727B"/>
    <w:rsid w:val="004A7A79"/>
    <w:rsid w:val="004B0A72"/>
    <w:rsid w:val="004B3210"/>
    <w:rsid w:val="004B5A97"/>
    <w:rsid w:val="004B5E9D"/>
    <w:rsid w:val="004C1278"/>
    <w:rsid w:val="004C1A82"/>
    <w:rsid w:val="004C1BD5"/>
    <w:rsid w:val="004C2829"/>
    <w:rsid w:val="004C2E35"/>
    <w:rsid w:val="004C48BC"/>
    <w:rsid w:val="004C4F6E"/>
    <w:rsid w:val="004C5777"/>
    <w:rsid w:val="004C59FA"/>
    <w:rsid w:val="004C5EED"/>
    <w:rsid w:val="004C6912"/>
    <w:rsid w:val="004C72E5"/>
    <w:rsid w:val="004D0D2F"/>
    <w:rsid w:val="004D1A3A"/>
    <w:rsid w:val="004D36E6"/>
    <w:rsid w:val="004D6C84"/>
    <w:rsid w:val="004D6FC5"/>
    <w:rsid w:val="004E23DC"/>
    <w:rsid w:val="004E2503"/>
    <w:rsid w:val="004E34F9"/>
    <w:rsid w:val="004E4417"/>
    <w:rsid w:val="004E529E"/>
    <w:rsid w:val="004E55F0"/>
    <w:rsid w:val="004E5CCA"/>
    <w:rsid w:val="004E5DF6"/>
    <w:rsid w:val="004E7EFA"/>
    <w:rsid w:val="004F0EA5"/>
    <w:rsid w:val="004F2151"/>
    <w:rsid w:val="004F25C0"/>
    <w:rsid w:val="004F2FC6"/>
    <w:rsid w:val="004F4352"/>
    <w:rsid w:val="004F43FF"/>
    <w:rsid w:val="004F5A30"/>
    <w:rsid w:val="004F5E42"/>
    <w:rsid w:val="004F6385"/>
    <w:rsid w:val="004F7189"/>
    <w:rsid w:val="004F7354"/>
    <w:rsid w:val="00500D77"/>
    <w:rsid w:val="00501779"/>
    <w:rsid w:val="00501B0C"/>
    <w:rsid w:val="005045EA"/>
    <w:rsid w:val="00504B96"/>
    <w:rsid w:val="00506B24"/>
    <w:rsid w:val="00510F4C"/>
    <w:rsid w:val="00511413"/>
    <w:rsid w:val="005114CF"/>
    <w:rsid w:val="0051191C"/>
    <w:rsid w:val="005127B9"/>
    <w:rsid w:val="0051501B"/>
    <w:rsid w:val="00515242"/>
    <w:rsid w:val="00517FDD"/>
    <w:rsid w:val="005222D5"/>
    <w:rsid w:val="005238C4"/>
    <w:rsid w:val="00523ECB"/>
    <w:rsid w:val="00524744"/>
    <w:rsid w:val="00524B13"/>
    <w:rsid w:val="0052556F"/>
    <w:rsid w:val="00525900"/>
    <w:rsid w:val="00525B03"/>
    <w:rsid w:val="00526854"/>
    <w:rsid w:val="005276E7"/>
    <w:rsid w:val="0052770E"/>
    <w:rsid w:val="005277B8"/>
    <w:rsid w:val="00527C71"/>
    <w:rsid w:val="00527F16"/>
    <w:rsid w:val="00530D2C"/>
    <w:rsid w:val="00531D5C"/>
    <w:rsid w:val="00531E4F"/>
    <w:rsid w:val="005340FF"/>
    <w:rsid w:val="005350C6"/>
    <w:rsid w:val="00536C3F"/>
    <w:rsid w:val="00536EF2"/>
    <w:rsid w:val="00537746"/>
    <w:rsid w:val="005414FE"/>
    <w:rsid w:val="0054159A"/>
    <w:rsid w:val="00542186"/>
    <w:rsid w:val="00542437"/>
    <w:rsid w:val="00543191"/>
    <w:rsid w:val="0054428A"/>
    <w:rsid w:val="00544F62"/>
    <w:rsid w:val="005452FB"/>
    <w:rsid w:val="00547571"/>
    <w:rsid w:val="005479D2"/>
    <w:rsid w:val="0055081A"/>
    <w:rsid w:val="00550F2E"/>
    <w:rsid w:val="00551C64"/>
    <w:rsid w:val="0055260A"/>
    <w:rsid w:val="00553CFC"/>
    <w:rsid w:val="00553FB3"/>
    <w:rsid w:val="005551EC"/>
    <w:rsid w:val="00555750"/>
    <w:rsid w:val="0055620F"/>
    <w:rsid w:val="00556240"/>
    <w:rsid w:val="00556293"/>
    <w:rsid w:val="0055724E"/>
    <w:rsid w:val="005575B3"/>
    <w:rsid w:val="00560B15"/>
    <w:rsid w:val="00563122"/>
    <w:rsid w:val="00563210"/>
    <w:rsid w:val="00563527"/>
    <w:rsid w:val="00564A44"/>
    <w:rsid w:val="00567097"/>
    <w:rsid w:val="00570827"/>
    <w:rsid w:val="00571E9C"/>
    <w:rsid w:val="00572AE2"/>
    <w:rsid w:val="0057396B"/>
    <w:rsid w:val="005741D9"/>
    <w:rsid w:val="00574851"/>
    <w:rsid w:val="005765A3"/>
    <w:rsid w:val="0057665E"/>
    <w:rsid w:val="00577C6D"/>
    <w:rsid w:val="00577C85"/>
    <w:rsid w:val="005824EC"/>
    <w:rsid w:val="005836CA"/>
    <w:rsid w:val="00583CC4"/>
    <w:rsid w:val="00584524"/>
    <w:rsid w:val="005859EB"/>
    <w:rsid w:val="005865DE"/>
    <w:rsid w:val="00587C8A"/>
    <w:rsid w:val="00587E62"/>
    <w:rsid w:val="005904F4"/>
    <w:rsid w:val="00590B69"/>
    <w:rsid w:val="00592524"/>
    <w:rsid w:val="00593445"/>
    <w:rsid w:val="005939ED"/>
    <w:rsid w:val="00593B44"/>
    <w:rsid w:val="00593D2D"/>
    <w:rsid w:val="00593EE5"/>
    <w:rsid w:val="00594DB5"/>
    <w:rsid w:val="0059628D"/>
    <w:rsid w:val="00596A04"/>
    <w:rsid w:val="005A0023"/>
    <w:rsid w:val="005A16B4"/>
    <w:rsid w:val="005A28D6"/>
    <w:rsid w:val="005A64C6"/>
    <w:rsid w:val="005A6FED"/>
    <w:rsid w:val="005A742D"/>
    <w:rsid w:val="005A782C"/>
    <w:rsid w:val="005B0269"/>
    <w:rsid w:val="005B16A7"/>
    <w:rsid w:val="005B2DA4"/>
    <w:rsid w:val="005B2E1A"/>
    <w:rsid w:val="005B60D5"/>
    <w:rsid w:val="005B6894"/>
    <w:rsid w:val="005B7BB9"/>
    <w:rsid w:val="005C032C"/>
    <w:rsid w:val="005C05E9"/>
    <w:rsid w:val="005C0FD7"/>
    <w:rsid w:val="005C1CDB"/>
    <w:rsid w:val="005C4162"/>
    <w:rsid w:val="005C52D2"/>
    <w:rsid w:val="005C566C"/>
    <w:rsid w:val="005C5AFE"/>
    <w:rsid w:val="005C5C37"/>
    <w:rsid w:val="005C64C4"/>
    <w:rsid w:val="005C70CC"/>
    <w:rsid w:val="005C7BA7"/>
    <w:rsid w:val="005D04E4"/>
    <w:rsid w:val="005D198E"/>
    <w:rsid w:val="005D1A9E"/>
    <w:rsid w:val="005D241C"/>
    <w:rsid w:val="005D4768"/>
    <w:rsid w:val="005D4A3E"/>
    <w:rsid w:val="005D4A8A"/>
    <w:rsid w:val="005D4F6E"/>
    <w:rsid w:val="005D5222"/>
    <w:rsid w:val="005D543D"/>
    <w:rsid w:val="005D5550"/>
    <w:rsid w:val="005D557A"/>
    <w:rsid w:val="005D67CF"/>
    <w:rsid w:val="005D7BD1"/>
    <w:rsid w:val="005E014F"/>
    <w:rsid w:val="005E0B56"/>
    <w:rsid w:val="005E24C4"/>
    <w:rsid w:val="005E3C31"/>
    <w:rsid w:val="005E452B"/>
    <w:rsid w:val="005E4A5E"/>
    <w:rsid w:val="005E5229"/>
    <w:rsid w:val="005E54AC"/>
    <w:rsid w:val="005E5575"/>
    <w:rsid w:val="005E6131"/>
    <w:rsid w:val="005F0FA8"/>
    <w:rsid w:val="005F277D"/>
    <w:rsid w:val="005F3454"/>
    <w:rsid w:val="005F4631"/>
    <w:rsid w:val="005F4FDF"/>
    <w:rsid w:val="005F57CA"/>
    <w:rsid w:val="00600276"/>
    <w:rsid w:val="006003F0"/>
    <w:rsid w:val="00600A8A"/>
    <w:rsid w:val="00601445"/>
    <w:rsid w:val="00602091"/>
    <w:rsid w:val="00602239"/>
    <w:rsid w:val="0060524D"/>
    <w:rsid w:val="0060558D"/>
    <w:rsid w:val="00605910"/>
    <w:rsid w:val="0060713B"/>
    <w:rsid w:val="00611A25"/>
    <w:rsid w:val="006127FC"/>
    <w:rsid w:val="00612FF8"/>
    <w:rsid w:val="00614C60"/>
    <w:rsid w:val="00614E81"/>
    <w:rsid w:val="006159C1"/>
    <w:rsid w:val="0062106C"/>
    <w:rsid w:val="00621919"/>
    <w:rsid w:val="00621B79"/>
    <w:rsid w:val="00627A2D"/>
    <w:rsid w:val="00627F8B"/>
    <w:rsid w:val="00630AC0"/>
    <w:rsid w:val="00630F73"/>
    <w:rsid w:val="0063107C"/>
    <w:rsid w:val="006326DC"/>
    <w:rsid w:val="00632C63"/>
    <w:rsid w:val="006339E5"/>
    <w:rsid w:val="00634473"/>
    <w:rsid w:val="00634958"/>
    <w:rsid w:val="00634B0B"/>
    <w:rsid w:val="00634F9A"/>
    <w:rsid w:val="00635A86"/>
    <w:rsid w:val="00640AE1"/>
    <w:rsid w:val="00641F7A"/>
    <w:rsid w:val="00644665"/>
    <w:rsid w:val="00645576"/>
    <w:rsid w:val="00645D09"/>
    <w:rsid w:val="0064733D"/>
    <w:rsid w:val="00647556"/>
    <w:rsid w:val="006500A5"/>
    <w:rsid w:val="006502DC"/>
    <w:rsid w:val="00651F79"/>
    <w:rsid w:val="006532A5"/>
    <w:rsid w:val="006533EB"/>
    <w:rsid w:val="006550D7"/>
    <w:rsid w:val="00655983"/>
    <w:rsid w:val="006571EF"/>
    <w:rsid w:val="0065744C"/>
    <w:rsid w:val="00657946"/>
    <w:rsid w:val="00657D3E"/>
    <w:rsid w:val="00660CC8"/>
    <w:rsid w:val="00662408"/>
    <w:rsid w:val="006627D5"/>
    <w:rsid w:val="00664529"/>
    <w:rsid w:val="006654FC"/>
    <w:rsid w:val="006667C5"/>
    <w:rsid w:val="00666998"/>
    <w:rsid w:val="00666A09"/>
    <w:rsid w:val="00666BBB"/>
    <w:rsid w:val="00666D6B"/>
    <w:rsid w:val="00667F67"/>
    <w:rsid w:val="00670137"/>
    <w:rsid w:val="00671E21"/>
    <w:rsid w:val="006731D2"/>
    <w:rsid w:val="006733EB"/>
    <w:rsid w:val="00673541"/>
    <w:rsid w:val="00673CFE"/>
    <w:rsid w:val="0067493B"/>
    <w:rsid w:val="0067666E"/>
    <w:rsid w:val="00676696"/>
    <w:rsid w:val="00676C82"/>
    <w:rsid w:val="006776B5"/>
    <w:rsid w:val="006779E1"/>
    <w:rsid w:val="00677A64"/>
    <w:rsid w:val="00680307"/>
    <w:rsid w:val="00681752"/>
    <w:rsid w:val="0068360E"/>
    <w:rsid w:val="00684060"/>
    <w:rsid w:val="00684ADA"/>
    <w:rsid w:val="0068525E"/>
    <w:rsid w:val="00687AB3"/>
    <w:rsid w:val="00687ED9"/>
    <w:rsid w:val="0069008E"/>
    <w:rsid w:val="006915FB"/>
    <w:rsid w:val="00692196"/>
    <w:rsid w:val="00692623"/>
    <w:rsid w:val="00694C6E"/>
    <w:rsid w:val="00695966"/>
    <w:rsid w:val="00695DB6"/>
    <w:rsid w:val="00696290"/>
    <w:rsid w:val="00696820"/>
    <w:rsid w:val="00697A5F"/>
    <w:rsid w:val="006A1A9B"/>
    <w:rsid w:val="006A21D4"/>
    <w:rsid w:val="006A35E5"/>
    <w:rsid w:val="006A3902"/>
    <w:rsid w:val="006A4557"/>
    <w:rsid w:val="006A5B91"/>
    <w:rsid w:val="006A6264"/>
    <w:rsid w:val="006A64AF"/>
    <w:rsid w:val="006A6855"/>
    <w:rsid w:val="006A729D"/>
    <w:rsid w:val="006B059D"/>
    <w:rsid w:val="006B0C70"/>
    <w:rsid w:val="006B1ED9"/>
    <w:rsid w:val="006B2271"/>
    <w:rsid w:val="006B2E4D"/>
    <w:rsid w:val="006B3D2E"/>
    <w:rsid w:val="006B4B5B"/>
    <w:rsid w:val="006B4FF9"/>
    <w:rsid w:val="006B552D"/>
    <w:rsid w:val="006B6229"/>
    <w:rsid w:val="006B7335"/>
    <w:rsid w:val="006B79AE"/>
    <w:rsid w:val="006C0C67"/>
    <w:rsid w:val="006C0F78"/>
    <w:rsid w:val="006C17DE"/>
    <w:rsid w:val="006C3E56"/>
    <w:rsid w:val="006C4754"/>
    <w:rsid w:val="006C6680"/>
    <w:rsid w:val="006C6A2B"/>
    <w:rsid w:val="006C6FD2"/>
    <w:rsid w:val="006C7113"/>
    <w:rsid w:val="006C78E8"/>
    <w:rsid w:val="006D04BC"/>
    <w:rsid w:val="006D0675"/>
    <w:rsid w:val="006D10B5"/>
    <w:rsid w:val="006D12C1"/>
    <w:rsid w:val="006D208D"/>
    <w:rsid w:val="006D2FB1"/>
    <w:rsid w:val="006D30BE"/>
    <w:rsid w:val="006D3452"/>
    <w:rsid w:val="006D3BB9"/>
    <w:rsid w:val="006D4EBF"/>
    <w:rsid w:val="006D6441"/>
    <w:rsid w:val="006D7D2D"/>
    <w:rsid w:val="006E0097"/>
    <w:rsid w:val="006E0929"/>
    <w:rsid w:val="006E119F"/>
    <w:rsid w:val="006E3731"/>
    <w:rsid w:val="006E46D5"/>
    <w:rsid w:val="006E5012"/>
    <w:rsid w:val="006E681D"/>
    <w:rsid w:val="006F05C1"/>
    <w:rsid w:val="006F1256"/>
    <w:rsid w:val="006F1D2A"/>
    <w:rsid w:val="006F2644"/>
    <w:rsid w:val="006F3789"/>
    <w:rsid w:val="006F3FCA"/>
    <w:rsid w:val="006F4FEB"/>
    <w:rsid w:val="006F5C23"/>
    <w:rsid w:val="006F6602"/>
    <w:rsid w:val="00701B6F"/>
    <w:rsid w:val="00701EFD"/>
    <w:rsid w:val="00703106"/>
    <w:rsid w:val="00703DF8"/>
    <w:rsid w:val="007042D8"/>
    <w:rsid w:val="007043A0"/>
    <w:rsid w:val="00706C40"/>
    <w:rsid w:val="007071A1"/>
    <w:rsid w:val="00707B61"/>
    <w:rsid w:val="00707C38"/>
    <w:rsid w:val="00710C35"/>
    <w:rsid w:val="00711B67"/>
    <w:rsid w:val="00711DA2"/>
    <w:rsid w:val="00712CDC"/>
    <w:rsid w:val="00713536"/>
    <w:rsid w:val="00713D33"/>
    <w:rsid w:val="007146C9"/>
    <w:rsid w:val="00714A31"/>
    <w:rsid w:val="00715507"/>
    <w:rsid w:val="007173A5"/>
    <w:rsid w:val="0071741A"/>
    <w:rsid w:val="00720585"/>
    <w:rsid w:val="007223DE"/>
    <w:rsid w:val="00722906"/>
    <w:rsid w:val="00722D09"/>
    <w:rsid w:val="007234D7"/>
    <w:rsid w:val="00723AD2"/>
    <w:rsid w:val="007241B7"/>
    <w:rsid w:val="00724EA2"/>
    <w:rsid w:val="0072536C"/>
    <w:rsid w:val="0072550C"/>
    <w:rsid w:val="007261E5"/>
    <w:rsid w:val="00726466"/>
    <w:rsid w:val="0072702E"/>
    <w:rsid w:val="00730CCE"/>
    <w:rsid w:val="00731FF9"/>
    <w:rsid w:val="007338FE"/>
    <w:rsid w:val="007347A4"/>
    <w:rsid w:val="00735F3D"/>
    <w:rsid w:val="00736108"/>
    <w:rsid w:val="00737159"/>
    <w:rsid w:val="00737B9A"/>
    <w:rsid w:val="00737E4F"/>
    <w:rsid w:val="00740DC2"/>
    <w:rsid w:val="007429E8"/>
    <w:rsid w:val="00742AF5"/>
    <w:rsid w:val="00742D8F"/>
    <w:rsid w:val="0074322A"/>
    <w:rsid w:val="00743AB3"/>
    <w:rsid w:val="00743B04"/>
    <w:rsid w:val="00743FA9"/>
    <w:rsid w:val="00744D39"/>
    <w:rsid w:val="00745000"/>
    <w:rsid w:val="007455DE"/>
    <w:rsid w:val="00745DCE"/>
    <w:rsid w:val="007464B3"/>
    <w:rsid w:val="007469D8"/>
    <w:rsid w:val="00746F19"/>
    <w:rsid w:val="007502DA"/>
    <w:rsid w:val="00752A76"/>
    <w:rsid w:val="00753724"/>
    <w:rsid w:val="0075417B"/>
    <w:rsid w:val="00754932"/>
    <w:rsid w:val="007555D0"/>
    <w:rsid w:val="00755BAF"/>
    <w:rsid w:val="00755E81"/>
    <w:rsid w:val="00756842"/>
    <w:rsid w:val="007575B1"/>
    <w:rsid w:val="00757C47"/>
    <w:rsid w:val="00762698"/>
    <w:rsid w:val="00763F8A"/>
    <w:rsid w:val="00764FBC"/>
    <w:rsid w:val="0076509E"/>
    <w:rsid w:val="00766E29"/>
    <w:rsid w:val="00767CBD"/>
    <w:rsid w:val="007709D2"/>
    <w:rsid w:val="00771277"/>
    <w:rsid w:val="007716D0"/>
    <w:rsid w:val="00772075"/>
    <w:rsid w:val="00773C79"/>
    <w:rsid w:val="00774394"/>
    <w:rsid w:val="00775FA0"/>
    <w:rsid w:val="0077654F"/>
    <w:rsid w:val="00777484"/>
    <w:rsid w:val="00777924"/>
    <w:rsid w:val="00780C82"/>
    <w:rsid w:val="00780DEE"/>
    <w:rsid w:val="00780F46"/>
    <w:rsid w:val="0078319B"/>
    <w:rsid w:val="00783F4B"/>
    <w:rsid w:val="007864B1"/>
    <w:rsid w:val="00786825"/>
    <w:rsid w:val="0078727F"/>
    <w:rsid w:val="00787A58"/>
    <w:rsid w:val="00787B13"/>
    <w:rsid w:val="00791602"/>
    <w:rsid w:val="007918DD"/>
    <w:rsid w:val="007926E1"/>
    <w:rsid w:val="00792C0E"/>
    <w:rsid w:val="007939B7"/>
    <w:rsid w:val="00793A5B"/>
    <w:rsid w:val="00793DCB"/>
    <w:rsid w:val="00797F6B"/>
    <w:rsid w:val="007A0F12"/>
    <w:rsid w:val="007A1AA2"/>
    <w:rsid w:val="007A3055"/>
    <w:rsid w:val="007A3FC2"/>
    <w:rsid w:val="007A5341"/>
    <w:rsid w:val="007A5B39"/>
    <w:rsid w:val="007A652B"/>
    <w:rsid w:val="007B131F"/>
    <w:rsid w:val="007B2058"/>
    <w:rsid w:val="007B23A3"/>
    <w:rsid w:val="007B23CB"/>
    <w:rsid w:val="007B46AB"/>
    <w:rsid w:val="007B4DE0"/>
    <w:rsid w:val="007B500E"/>
    <w:rsid w:val="007B6601"/>
    <w:rsid w:val="007B75D3"/>
    <w:rsid w:val="007B7A50"/>
    <w:rsid w:val="007C022C"/>
    <w:rsid w:val="007C05DC"/>
    <w:rsid w:val="007C1908"/>
    <w:rsid w:val="007C308F"/>
    <w:rsid w:val="007C30CA"/>
    <w:rsid w:val="007C44DD"/>
    <w:rsid w:val="007C4701"/>
    <w:rsid w:val="007C4D50"/>
    <w:rsid w:val="007C4ED1"/>
    <w:rsid w:val="007C5CC7"/>
    <w:rsid w:val="007C651E"/>
    <w:rsid w:val="007C72DC"/>
    <w:rsid w:val="007C751A"/>
    <w:rsid w:val="007D209C"/>
    <w:rsid w:val="007D3364"/>
    <w:rsid w:val="007D404F"/>
    <w:rsid w:val="007D640D"/>
    <w:rsid w:val="007D67D5"/>
    <w:rsid w:val="007D7665"/>
    <w:rsid w:val="007D7B24"/>
    <w:rsid w:val="007D7BC2"/>
    <w:rsid w:val="007D7E0D"/>
    <w:rsid w:val="007E059F"/>
    <w:rsid w:val="007E093D"/>
    <w:rsid w:val="007E1293"/>
    <w:rsid w:val="007E244C"/>
    <w:rsid w:val="007E2D02"/>
    <w:rsid w:val="007E3679"/>
    <w:rsid w:val="007E42E7"/>
    <w:rsid w:val="007E59ED"/>
    <w:rsid w:val="007E5F07"/>
    <w:rsid w:val="007E6F2B"/>
    <w:rsid w:val="007E7D45"/>
    <w:rsid w:val="007F01C4"/>
    <w:rsid w:val="007F0A99"/>
    <w:rsid w:val="007F0EB2"/>
    <w:rsid w:val="007F1FC7"/>
    <w:rsid w:val="007F22C9"/>
    <w:rsid w:val="007F2ACA"/>
    <w:rsid w:val="007F3469"/>
    <w:rsid w:val="007F3B3A"/>
    <w:rsid w:val="007F40EE"/>
    <w:rsid w:val="007F4163"/>
    <w:rsid w:val="007F5216"/>
    <w:rsid w:val="007F7C6D"/>
    <w:rsid w:val="00800DD4"/>
    <w:rsid w:val="00801DA6"/>
    <w:rsid w:val="00801F6A"/>
    <w:rsid w:val="0080237D"/>
    <w:rsid w:val="008028FA"/>
    <w:rsid w:val="0080310A"/>
    <w:rsid w:val="00803740"/>
    <w:rsid w:val="00804A46"/>
    <w:rsid w:val="00806155"/>
    <w:rsid w:val="0080644A"/>
    <w:rsid w:val="008067D5"/>
    <w:rsid w:val="0080692B"/>
    <w:rsid w:val="00807094"/>
    <w:rsid w:val="00807171"/>
    <w:rsid w:val="00810C45"/>
    <w:rsid w:val="00810F59"/>
    <w:rsid w:val="008111B7"/>
    <w:rsid w:val="008114CB"/>
    <w:rsid w:val="00812897"/>
    <w:rsid w:val="00812F88"/>
    <w:rsid w:val="0081374A"/>
    <w:rsid w:val="00814061"/>
    <w:rsid w:val="0081452D"/>
    <w:rsid w:val="00821118"/>
    <w:rsid w:val="00821250"/>
    <w:rsid w:val="00821886"/>
    <w:rsid w:val="00822C79"/>
    <w:rsid w:val="00823B21"/>
    <w:rsid w:val="00824049"/>
    <w:rsid w:val="00824D89"/>
    <w:rsid w:val="00825688"/>
    <w:rsid w:val="008271F6"/>
    <w:rsid w:val="008275E6"/>
    <w:rsid w:val="00827748"/>
    <w:rsid w:val="008277B9"/>
    <w:rsid w:val="008279DA"/>
    <w:rsid w:val="00830163"/>
    <w:rsid w:val="008303AF"/>
    <w:rsid w:val="008308A9"/>
    <w:rsid w:val="00832C3A"/>
    <w:rsid w:val="008331E0"/>
    <w:rsid w:val="00833C9A"/>
    <w:rsid w:val="00833EA7"/>
    <w:rsid w:val="0083427F"/>
    <w:rsid w:val="0083494E"/>
    <w:rsid w:val="008349CB"/>
    <w:rsid w:val="00835071"/>
    <w:rsid w:val="0083595C"/>
    <w:rsid w:val="008363A7"/>
    <w:rsid w:val="00836A10"/>
    <w:rsid w:val="00836D4E"/>
    <w:rsid w:val="00837195"/>
    <w:rsid w:val="0084002F"/>
    <w:rsid w:val="0084038C"/>
    <w:rsid w:val="00841711"/>
    <w:rsid w:val="00844E9E"/>
    <w:rsid w:val="00845D4C"/>
    <w:rsid w:val="00845E55"/>
    <w:rsid w:val="0084783B"/>
    <w:rsid w:val="00851514"/>
    <w:rsid w:val="00853A59"/>
    <w:rsid w:val="00853D8F"/>
    <w:rsid w:val="008547BC"/>
    <w:rsid w:val="00854DD2"/>
    <w:rsid w:val="008572D7"/>
    <w:rsid w:val="008574C4"/>
    <w:rsid w:val="00857A9C"/>
    <w:rsid w:val="0086003A"/>
    <w:rsid w:val="008603A7"/>
    <w:rsid w:val="008610EA"/>
    <w:rsid w:val="008615C9"/>
    <w:rsid w:val="008617D2"/>
    <w:rsid w:val="008619AD"/>
    <w:rsid w:val="00861B07"/>
    <w:rsid w:val="00862279"/>
    <w:rsid w:val="008645E4"/>
    <w:rsid w:val="00864FC7"/>
    <w:rsid w:val="00865104"/>
    <w:rsid w:val="00865283"/>
    <w:rsid w:val="008668FF"/>
    <w:rsid w:val="008673BD"/>
    <w:rsid w:val="00867CF4"/>
    <w:rsid w:val="0087042C"/>
    <w:rsid w:val="00870CE5"/>
    <w:rsid w:val="008715E9"/>
    <w:rsid w:val="00871EB8"/>
    <w:rsid w:val="00872C59"/>
    <w:rsid w:val="00872CDA"/>
    <w:rsid w:val="00874C4D"/>
    <w:rsid w:val="00875BFF"/>
    <w:rsid w:val="00875FE7"/>
    <w:rsid w:val="00876630"/>
    <w:rsid w:val="008766C9"/>
    <w:rsid w:val="00876F93"/>
    <w:rsid w:val="00877357"/>
    <w:rsid w:val="008774F0"/>
    <w:rsid w:val="00877645"/>
    <w:rsid w:val="00877F23"/>
    <w:rsid w:val="0088071B"/>
    <w:rsid w:val="00881A48"/>
    <w:rsid w:val="00881F93"/>
    <w:rsid w:val="00882064"/>
    <w:rsid w:val="00883ADC"/>
    <w:rsid w:val="00885E84"/>
    <w:rsid w:val="00887280"/>
    <w:rsid w:val="008878E2"/>
    <w:rsid w:val="00890968"/>
    <w:rsid w:val="008923EB"/>
    <w:rsid w:val="00893076"/>
    <w:rsid w:val="00893251"/>
    <w:rsid w:val="00893BBE"/>
    <w:rsid w:val="008946DC"/>
    <w:rsid w:val="00895147"/>
    <w:rsid w:val="008956C1"/>
    <w:rsid w:val="00895E5C"/>
    <w:rsid w:val="00897EB0"/>
    <w:rsid w:val="008A0E2B"/>
    <w:rsid w:val="008A0F81"/>
    <w:rsid w:val="008A182C"/>
    <w:rsid w:val="008A20FE"/>
    <w:rsid w:val="008A2EDF"/>
    <w:rsid w:val="008A349D"/>
    <w:rsid w:val="008A3CFC"/>
    <w:rsid w:val="008A4834"/>
    <w:rsid w:val="008A4F04"/>
    <w:rsid w:val="008A59A4"/>
    <w:rsid w:val="008A7694"/>
    <w:rsid w:val="008A7A26"/>
    <w:rsid w:val="008B0182"/>
    <w:rsid w:val="008B0337"/>
    <w:rsid w:val="008B049F"/>
    <w:rsid w:val="008B0EFD"/>
    <w:rsid w:val="008B15B2"/>
    <w:rsid w:val="008B1BE7"/>
    <w:rsid w:val="008B263C"/>
    <w:rsid w:val="008B275D"/>
    <w:rsid w:val="008B27CD"/>
    <w:rsid w:val="008B2FC1"/>
    <w:rsid w:val="008B496E"/>
    <w:rsid w:val="008B50E8"/>
    <w:rsid w:val="008B6265"/>
    <w:rsid w:val="008B6750"/>
    <w:rsid w:val="008B6C81"/>
    <w:rsid w:val="008B7226"/>
    <w:rsid w:val="008B77CF"/>
    <w:rsid w:val="008C0A4E"/>
    <w:rsid w:val="008C0CFD"/>
    <w:rsid w:val="008C17DD"/>
    <w:rsid w:val="008C1887"/>
    <w:rsid w:val="008C1A1A"/>
    <w:rsid w:val="008C1F56"/>
    <w:rsid w:val="008C2421"/>
    <w:rsid w:val="008C2C5B"/>
    <w:rsid w:val="008C2DA8"/>
    <w:rsid w:val="008C2E08"/>
    <w:rsid w:val="008C33D3"/>
    <w:rsid w:val="008C3411"/>
    <w:rsid w:val="008C446A"/>
    <w:rsid w:val="008C4C04"/>
    <w:rsid w:val="008C5938"/>
    <w:rsid w:val="008C5D61"/>
    <w:rsid w:val="008C60D9"/>
    <w:rsid w:val="008C6BC0"/>
    <w:rsid w:val="008C6EB0"/>
    <w:rsid w:val="008D0441"/>
    <w:rsid w:val="008D0450"/>
    <w:rsid w:val="008D18F5"/>
    <w:rsid w:val="008D3245"/>
    <w:rsid w:val="008D4173"/>
    <w:rsid w:val="008D5104"/>
    <w:rsid w:val="008D66E3"/>
    <w:rsid w:val="008D6F2D"/>
    <w:rsid w:val="008D7239"/>
    <w:rsid w:val="008E0376"/>
    <w:rsid w:val="008E06BF"/>
    <w:rsid w:val="008E0744"/>
    <w:rsid w:val="008E0942"/>
    <w:rsid w:val="008E0A14"/>
    <w:rsid w:val="008E245A"/>
    <w:rsid w:val="008E36BE"/>
    <w:rsid w:val="008E5CA8"/>
    <w:rsid w:val="008E7385"/>
    <w:rsid w:val="008E78A6"/>
    <w:rsid w:val="008E78A8"/>
    <w:rsid w:val="008F1867"/>
    <w:rsid w:val="008F1A19"/>
    <w:rsid w:val="008F2814"/>
    <w:rsid w:val="008F28F6"/>
    <w:rsid w:val="008F2BF8"/>
    <w:rsid w:val="008F2EA4"/>
    <w:rsid w:val="008F2F72"/>
    <w:rsid w:val="008F3C74"/>
    <w:rsid w:val="008F4D7B"/>
    <w:rsid w:val="008F5E5E"/>
    <w:rsid w:val="00900842"/>
    <w:rsid w:val="00901D51"/>
    <w:rsid w:val="00903B05"/>
    <w:rsid w:val="00903C7F"/>
    <w:rsid w:val="0090536A"/>
    <w:rsid w:val="009056B1"/>
    <w:rsid w:val="0090607F"/>
    <w:rsid w:val="00906480"/>
    <w:rsid w:val="00907F16"/>
    <w:rsid w:val="00911394"/>
    <w:rsid w:val="00911B0C"/>
    <w:rsid w:val="0091598C"/>
    <w:rsid w:val="00916470"/>
    <w:rsid w:val="009169B4"/>
    <w:rsid w:val="00920BA2"/>
    <w:rsid w:val="009217BC"/>
    <w:rsid w:val="00921BFD"/>
    <w:rsid w:val="009223D4"/>
    <w:rsid w:val="00923CD1"/>
    <w:rsid w:val="0092617A"/>
    <w:rsid w:val="00926C12"/>
    <w:rsid w:val="00926D00"/>
    <w:rsid w:val="0092795D"/>
    <w:rsid w:val="00930262"/>
    <w:rsid w:val="009309CA"/>
    <w:rsid w:val="009332DD"/>
    <w:rsid w:val="00934A57"/>
    <w:rsid w:val="00935F59"/>
    <w:rsid w:val="00936B44"/>
    <w:rsid w:val="00936C8F"/>
    <w:rsid w:val="009374C0"/>
    <w:rsid w:val="00937D5C"/>
    <w:rsid w:val="009405D1"/>
    <w:rsid w:val="00941C57"/>
    <w:rsid w:val="00941F70"/>
    <w:rsid w:val="00943DC8"/>
    <w:rsid w:val="00943E6C"/>
    <w:rsid w:val="0094463E"/>
    <w:rsid w:val="00946234"/>
    <w:rsid w:val="00946C1B"/>
    <w:rsid w:val="009476C3"/>
    <w:rsid w:val="00950087"/>
    <w:rsid w:val="009509CE"/>
    <w:rsid w:val="00950CCC"/>
    <w:rsid w:val="00951335"/>
    <w:rsid w:val="00951AD5"/>
    <w:rsid w:val="00955A35"/>
    <w:rsid w:val="00955B7C"/>
    <w:rsid w:val="0095641C"/>
    <w:rsid w:val="00957A41"/>
    <w:rsid w:val="009608C8"/>
    <w:rsid w:val="00960B94"/>
    <w:rsid w:val="009615CE"/>
    <w:rsid w:val="00961CBE"/>
    <w:rsid w:val="00961E53"/>
    <w:rsid w:val="00962AB9"/>
    <w:rsid w:val="00963C69"/>
    <w:rsid w:val="00964AC6"/>
    <w:rsid w:val="00965177"/>
    <w:rsid w:val="00965191"/>
    <w:rsid w:val="00966A7E"/>
    <w:rsid w:val="00967465"/>
    <w:rsid w:val="0096749A"/>
    <w:rsid w:val="009715DE"/>
    <w:rsid w:val="00971F70"/>
    <w:rsid w:val="0097214F"/>
    <w:rsid w:val="00972A40"/>
    <w:rsid w:val="009741EA"/>
    <w:rsid w:val="009744FB"/>
    <w:rsid w:val="00974CEC"/>
    <w:rsid w:val="0097523A"/>
    <w:rsid w:val="009754A0"/>
    <w:rsid w:val="009759AE"/>
    <w:rsid w:val="00975EAA"/>
    <w:rsid w:val="00977C78"/>
    <w:rsid w:val="0098009D"/>
    <w:rsid w:val="00981715"/>
    <w:rsid w:val="009826B5"/>
    <w:rsid w:val="0098280E"/>
    <w:rsid w:val="00983693"/>
    <w:rsid w:val="00984A9E"/>
    <w:rsid w:val="00984E96"/>
    <w:rsid w:val="009852F4"/>
    <w:rsid w:val="00986F16"/>
    <w:rsid w:val="0098781B"/>
    <w:rsid w:val="00991E3D"/>
    <w:rsid w:val="0099221B"/>
    <w:rsid w:val="009943B7"/>
    <w:rsid w:val="00995530"/>
    <w:rsid w:val="00996065"/>
    <w:rsid w:val="00996811"/>
    <w:rsid w:val="0099742A"/>
    <w:rsid w:val="009A1EC0"/>
    <w:rsid w:val="009A2072"/>
    <w:rsid w:val="009A3D0B"/>
    <w:rsid w:val="009A4C3C"/>
    <w:rsid w:val="009A51B7"/>
    <w:rsid w:val="009A52CE"/>
    <w:rsid w:val="009A5340"/>
    <w:rsid w:val="009A53A4"/>
    <w:rsid w:val="009A67E5"/>
    <w:rsid w:val="009A751C"/>
    <w:rsid w:val="009B1413"/>
    <w:rsid w:val="009B14A3"/>
    <w:rsid w:val="009B386C"/>
    <w:rsid w:val="009B3AE8"/>
    <w:rsid w:val="009B463E"/>
    <w:rsid w:val="009B5397"/>
    <w:rsid w:val="009B5F0D"/>
    <w:rsid w:val="009B6576"/>
    <w:rsid w:val="009B6727"/>
    <w:rsid w:val="009B7649"/>
    <w:rsid w:val="009C0186"/>
    <w:rsid w:val="009C1028"/>
    <w:rsid w:val="009C351D"/>
    <w:rsid w:val="009C3F6A"/>
    <w:rsid w:val="009C4061"/>
    <w:rsid w:val="009C4FDE"/>
    <w:rsid w:val="009C5DC5"/>
    <w:rsid w:val="009C7D78"/>
    <w:rsid w:val="009D12F3"/>
    <w:rsid w:val="009D18F7"/>
    <w:rsid w:val="009D3AEF"/>
    <w:rsid w:val="009D524C"/>
    <w:rsid w:val="009D5261"/>
    <w:rsid w:val="009D5AA1"/>
    <w:rsid w:val="009D628A"/>
    <w:rsid w:val="009D6AEB"/>
    <w:rsid w:val="009D7344"/>
    <w:rsid w:val="009E0411"/>
    <w:rsid w:val="009E0D17"/>
    <w:rsid w:val="009E19B6"/>
    <w:rsid w:val="009E4AA6"/>
    <w:rsid w:val="009E4F29"/>
    <w:rsid w:val="009E5C86"/>
    <w:rsid w:val="009E5D4A"/>
    <w:rsid w:val="009E7EB5"/>
    <w:rsid w:val="009F03E8"/>
    <w:rsid w:val="009F1ABF"/>
    <w:rsid w:val="009F3789"/>
    <w:rsid w:val="009F40F9"/>
    <w:rsid w:val="009F6B59"/>
    <w:rsid w:val="009F6DFA"/>
    <w:rsid w:val="009F7BEC"/>
    <w:rsid w:val="00A016EF"/>
    <w:rsid w:val="00A02CBA"/>
    <w:rsid w:val="00A02DEF"/>
    <w:rsid w:val="00A034E8"/>
    <w:rsid w:val="00A04560"/>
    <w:rsid w:val="00A0529F"/>
    <w:rsid w:val="00A06015"/>
    <w:rsid w:val="00A06057"/>
    <w:rsid w:val="00A06967"/>
    <w:rsid w:val="00A06D3E"/>
    <w:rsid w:val="00A1180A"/>
    <w:rsid w:val="00A11D59"/>
    <w:rsid w:val="00A133DC"/>
    <w:rsid w:val="00A16389"/>
    <w:rsid w:val="00A16BEB"/>
    <w:rsid w:val="00A17094"/>
    <w:rsid w:val="00A17557"/>
    <w:rsid w:val="00A2021A"/>
    <w:rsid w:val="00A207A8"/>
    <w:rsid w:val="00A210E4"/>
    <w:rsid w:val="00A22072"/>
    <w:rsid w:val="00A22964"/>
    <w:rsid w:val="00A229E2"/>
    <w:rsid w:val="00A238EB"/>
    <w:rsid w:val="00A24A7D"/>
    <w:rsid w:val="00A257FA"/>
    <w:rsid w:val="00A268A4"/>
    <w:rsid w:val="00A305FE"/>
    <w:rsid w:val="00A30BF3"/>
    <w:rsid w:val="00A31F33"/>
    <w:rsid w:val="00A33E54"/>
    <w:rsid w:val="00A341C4"/>
    <w:rsid w:val="00A34BC7"/>
    <w:rsid w:val="00A3513F"/>
    <w:rsid w:val="00A35D9D"/>
    <w:rsid w:val="00A3630D"/>
    <w:rsid w:val="00A36CFA"/>
    <w:rsid w:val="00A40703"/>
    <w:rsid w:val="00A40783"/>
    <w:rsid w:val="00A409C8"/>
    <w:rsid w:val="00A4119A"/>
    <w:rsid w:val="00A426A7"/>
    <w:rsid w:val="00A4416C"/>
    <w:rsid w:val="00A4425E"/>
    <w:rsid w:val="00A4447C"/>
    <w:rsid w:val="00A47A87"/>
    <w:rsid w:val="00A519C5"/>
    <w:rsid w:val="00A523CB"/>
    <w:rsid w:val="00A5241A"/>
    <w:rsid w:val="00A53DC2"/>
    <w:rsid w:val="00A543EC"/>
    <w:rsid w:val="00A549B2"/>
    <w:rsid w:val="00A56962"/>
    <w:rsid w:val="00A56B37"/>
    <w:rsid w:val="00A56CFC"/>
    <w:rsid w:val="00A57054"/>
    <w:rsid w:val="00A57257"/>
    <w:rsid w:val="00A579F1"/>
    <w:rsid w:val="00A57A41"/>
    <w:rsid w:val="00A60101"/>
    <w:rsid w:val="00A6112B"/>
    <w:rsid w:val="00A62165"/>
    <w:rsid w:val="00A6230F"/>
    <w:rsid w:val="00A62828"/>
    <w:rsid w:val="00A62BCA"/>
    <w:rsid w:val="00A63322"/>
    <w:rsid w:val="00A64B2B"/>
    <w:rsid w:val="00A65B23"/>
    <w:rsid w:val="00A65F43"/>
    <w:rsid w:val="00A663EE"/>
    <w:rsid w:val="00A66699"/>
    <w:rsid w:val="00A66E66"/>
    <w:rsid w:val="00A7087E"/>
    <w:rsid w:val="00A709A9"/>
    <w:rsid w:val="00A70ADB"/>
    <w:rsid w:val="00A71CCE"/>
    <w:rsid w:val="00A72438"/>
    <w:rsid w:val="00A727D3"/>
    <w:rsid w:val="00A737C7"/>
    <w:rsid w:val="00A74A53"/>
    <w:rsid w:val="00A74E1F"/>
    <w:rsid w:val="00A75C69"/>
    <w:rsid w:val="00A76B00"/>
    <w:rsid w:val="00A80046"/>
    <w:rsid w:val="00A801D0"/>
    <w:rsid w:val="00A81E43"/>
    <w:rsid w:val="00A84038"/>
    <w:rsid w:val="00A8470E"/>
    <w:rsid w:val="00A84D6C"/>
    <w:rsid w:val="00A84EB9"/>
    <w:rsid w:val="00A84ED4"/>
    <w:rsid w:val="00A850C5"/>
    <w:rsid w:val="00A85FED"/>
    <w:rsid w:val="00A86796"/>
    <w:rsid w:val="00A86891"/>
    <w:rsid w:val="00A86BE1"/>
    <w:rsid w:val="00A876CA"/>
    <w:rsid w:val="00A90114"/>
    <w:rsid w:val="00A91FFB"/>
    <w:rsid w:val="00A92610"/>
    <w:rsid w:val="00A926EA"/>
    <w:rsid w:val="00A92BEF"/>
    <w:rsid w:val="00A94B0C"/>
    <w:rsid w:val="00A9566C"/>
    <w:rsid w:val="00A962FD"/>
    <w:rsid w:val="00A96323"/>
    <w:rsid w:val="00A967CB"/>
    <w:rsid w:val="00A96C36"/>
    <w:rsid w:val="00A97CEA"/>
    <w:rsid w:val="00AA2406"/>
    <w:rsid w:val="00AA256B"/>
    <w:rsid w:val="00AA2D42"/>
    <w:rsid w:val="00AA2FA9"/>
    <w:rsid w:val="00AA501A"/>
    <w:rsid w:val="00AA5ACA"/>
    <w:rsid w:val="00AA68D0"/>
    <w:rsid w:val="00AA6963"/>
    <w:rsid w:val="00AA6C3C"/>
    <w:rsid w:val="00AA7506"/>
    <w:rsid w:val="00AB0895"/>
    <w:rsid w:val="00AB0CA4"/>
    <w:rsid w:val="00AB19AC"/>
    <w:rsid w:val="00AB325B"/>
    <w:rsid w:val="00AB3B15"/>
    <w:rsid w:val="00AB46EF"/>
    <w:rsid w:val="00AB57A4"/>
    <w:rsid w:val="00AB5D10"/>
    <w:rsid w:val="00AC1155"/>
    <w:rsid w:val="00AC13EF"/>
    <w:rsid w:val="00AC193E"/>
    <w:rsid w:val="00AC53A2"/>
    <w:rsid w:val="00AC5896"/>
    <w:rsid w:val="00AC612F"/>
    <w:rsid w:val="00AC6456"/>
    <w:rsid w:val="00AD04BD"/>
    <w:rsid w:val="00AD0D92"/>
    <w:rsid w:val="00AD22AC"/>
    <w:rsid w:val="00AD43ED"/>
    <w:rsid w:val="00AD4634"/>
    <w:rsid w:val="00AD58E3"/>
    <w:rsid w:val="00AD6E42"/>
    <w:rsid w:val="00AD75BE"/>
    <w:rsid w:val="00AD770F"/>
    <w:rsid w:val="00AE121C"/>
    <w:rsid w:val="00AE24E8"/>
    <w:rsid w:val="00AE26A4"/>
    <w:rsid w:val="00AE2B2B"/>
    <w:rsid w:val="00AE3BAC"/>
    <w:rsid w:val="00AE4A76"/>
    <w:rsid w:val="00AE5296"/>
    <w:rsid w:val="00AE558F"/>
    <w:rsid w:val="00AE657E"/>
    <w:rsid w:val="00AE74B5"/>
    <w:rsid w:val="00AE76D0"/>
    <w:rsid w:val="00AF01CE"/>
    <w:rsid w:val="00AF1331"/>
    <w:rsid w:val="00AF1B76"/>
    <w:rsid w:val="00AF25E0"/>
    <w:rsid w:val="00AF3921"/>
    <w:rsid w:val="00AF476C"/>
    <w:rsid w:val="00AF5165"/>
    <w:rsid w:val="00AF5973"/>
    <w:rsid w:val="00AF5A76"/>
    <w:rsid w:val="00AF661C"/>
    <w:rsid w:val="00AF7434"/>
    <w:rsid w:val="00AF7589"/>
    <w:rsid w:val="00AF760E"/>
    <w:rsid w:val="00B006B4"/>
    <w:rsid w:val="00B00865"/>
    <w:rsid w:val="00B0089F"/>
    <w:rsid w:val="00B02249"/>
    <w:rsid w:val="00B030E8"/>
    <w:rsid w:val="00B0325C"/>
    <w:rsid w:val="00B03835"/>
    <w:rsid w:val="00B0449F"/>
    <w:rsid w:val="00B052AD"/>
    <w:rsid w:val="00B0551F"/>
    <w:rsid w:val="00B05956"/>
    <w:rsid w:val="00B0652C"/>
    <w:rsid w:val="00B0669A"/>
    <w:rsid w:val="00B06757"/>
    <w:rsid w:val="00B06858"/>
    <w:rsid w:val="00B07269"/>
    <w:rsid w:val="00B079D0"/>
    <w:rsid w:val="00B07E47"/>
    <w:rsid w:val="00B11B64"/>
    <w:rsid w:val="00B12330"/>
    <w:rsid w:val="00B138EE"/>
    <w:rsid w:val="00B13C57"/>
    <w:rsid w:val="00B13E36"/>
    <w:rsid w:val="00B14EB5"/>
    <w:rsid w:val="00B16296"/>
    <w:rsid w:val="00B17408"/>
    <w:rsid w:val="00B1784A"/>
    <w:rsid w:val="00B20CF4"/>
    <w:rsid w:val="00B21228"/>
    <w:rsid w:val="00B21F03"/>
    <w:rsid w:val="00B2352D"/>
    <w:rsid w:val="00B23A90"/>
    <w:rsid w:val="00B24085"/>
    <w:rsid w:val="00B24930"/>
    <w:rsid w:val="00B26514"/>
    <w:rsid w:val="00B2717F"/>
    <w:rsid w:val="00B27ACF"/>
    <w:rsid w:val="00B316C6"/>
    <w:rsid w:val="00B31BB0"/>
    <w:rsid w:val="00B329B3"/>
    <w:rsid w:val="00B32A79"/>
    <w:rsid w:val="00B330C8"/>
    <w:rsid w:val="00B345BE"/>
    <w:rsid w:val="00B34623"/>
    <w:rsid w:val="00B3471B"/>
    <w:rsid w:val="00B34E58"/>
    <w:rsid w:val="00B3526F"/>
    <w:rsid w:val="00B355DD"/>
    <w:rsid w:val="00B35886"/>
    <w:rsid w:val="00B35D3D"/>
    <w:rsid w:val="00B37038"/>
    <w:rsid w:val="00B4086A"/>
    <w:rsid w:val="00B433C5"/>
    <w:rsid w:val="00B44639"/>
    <w:rsid w:val="00B44800"/>
    <w:rsid w:val="00B44B5E"/>
    <w:rsid w:val="00B5057D"/>
    <w:rsid w:val="00B505EF"/>
    <w:rsid w:val="00B50D23"/>
    <w:rsid w:val="00B51A04"/>
    <w:rsid w:val="00B51EE7"/>
    <w:rsid w:val="00B5205B"/>
    <w:rsid w:val="00B53C3B"/>
    <w:rsid w:val="00B555EE"/>
    <w:rsid w:val="00B55C68"/>
    <w:rsid w:val="00B56FB7"/>
    <w:rsid w:val="00B570AB"/>
    <w:rsid w:val="00B576DD"/>
    <w:rsid w:val="00B607A0"/>
    <w:rsid w:val="00B61292"/>
    <w:rsid w:val="00B63118"/>
    <w:rsid w:val="00B63FFB"/>
    <w:rsid w:val="00B64308"/>
    <w:rsid w:val="00B64694"/>
    <w:rsid w:val="00B650CB"/>
    <w:rsid w:val="00B66394"/>
    <w:rsid w:val="00B66C50"/>
    <w:rsid w:val="00B66F88"/>
    <w:rsid w:val="00B707A8"/>
    <w:rsid w:val="00B72AA7"/>
    <w:rsid w:val="00B730D0"/>
    <w:rsid w:val="00B73194"/>
    <w:rsid w:val="00B73F0F"/>
    <w:rsid w:val="00B7496A"/>
    <w:rsid w:val="00B758D9"/>
    <w:rsid w:val="00B764B8"/>
    <w:rsid w:val="00B76542"/>
    <w:rsid w:val="00B76D6B"/>
    <w:rsid w:val="00B771E7"/>
    <w:rsid w:val="00B772DB"/>
    <w:rsid w:val="00B807D8"/>
    <w:rsid w:val="00B837D9"/>
    <w:rsid w:val="00B84FC3"/>
    <w:rsid w:val="00B85662"/>
    <w:rsid w:val="00B85B10"/>
    <w:rsid w:val="00B85F6E"/>
    <w:rsid w:val="00B86A63"/>
    <w:rsid w:val="00B86CC8"/>
    <w:rsid w:val="00B9024B"/>
    <w:rsid w:val="00B92963"/>
    <w:rsid w:val="00B92C0D"/>
    <w:rsid w:val="00B92D6A"/>
    <w:rsid w:val="00B930E1"/>
    <w:rsid w:val="00B93484"/>
    <w:rsid w:val="00B96141"/>
    <w:rsid w:val="00B962AC"/>
    <w:rsid w:val="00BA0B35"/>
    <w:rsid w:val="00BA15ED"/>
    <w:rsid w:val="00BA3F30"/>
    <w:rsid w:val="00BA43E0"/>
    <w:rsid w:val="00BA4F29"/>
    <w:rsid w:val="00BA50F8"/>
    <w:rsid w:val="00BA60F0"/>
    <w:rsid w:val="00BA63BD"/>
    <w:rsid w:val="00BA66D7"/>
    <w:rsid w:val="00BA74CA"/>
    <w:rsid w:val="00BA7D31"/>
    <w:rsid w:val="00BB01D7"/>
    <w:rsid w:val="00BB0697"/>
    <w:rsid w:val="00BB0ECE"/>
    <w:rsid w:val="00BB1407"/>
    <w:rsid w:val="00BB189C"/>
    <w:rsid w:val="00BB2610"/>
    <w:rsid w:val="00BB430D"/>
    <w:rsid w:val="00BB62EA"/>
    <w:rsid w:val="00BB7936"/>
    <w:rsid w:val="00BC30D4"/>
    <w:rsid w:val="00BC35C5"/>
    <w:rsid w:val="00BC3AE4"/>
    <w:rsid w:val="00BC44D1"/>
    <w:rsid w:val="00BC5685"/>
    <w:rsid w:val="00BC5AC2"/>
    <w:rsid w:val="00BC5BB1"/>
    <w:rsid w:val="00BC5D23"/>
    <w:rsid w:val="00BC62E3"/>
    <w:rsid w:val="00BC6A79"/>
    <w:rsid w:val="00BD0779"/>
    <w:rsid w:val="00BD156D"/>
    <w:rsid w:val="00BD320C"/>
    <w:rsid w:val="00BD38F6"/>
    <w:rsid w:val="00BD48F0"/>
    <w:rsid w:val="00BD4E97"/>
    <w:rsid w:val="00BD50F6"/>
    <w:rsid w:val="00BE1583"/>
    <w:rsid w:val="00BE315E"/>
    <w:rsid w:val="00BE45C5"/>
    <w:rsid w:val="00BE4D57"/>
    <w:rsid w:val="00BE4E15"/>
    <w:rsid w:val="00BE5107"/>
    <w:rsid w:val="00BE6B2A"/>
    <w:rsid w:val="00BE7EF4"/>
    <w:rsid w:val="00BF1312"/>
    <w:rsid w:val="00BF14BB"/>
    <w:rsid w:val="00BF3077"/>
    <w:rsid w:val="00BF337D"/>
    <w:rsid w:val="00BF3FEB"/>
    <w:rsid w:val="00BF40C7"/>
    <w:rsid w:val="00BF481B"/>
    <w:rsid w:val="00BF4BC5"/>
    <w:rsid w:val="00BF50F5"/>
    <w:rsid w:val="00BF5120"/>
    <w:rsid w:val="00BF534D"/>
    <w:rsid w:val="00BF563E"/>
    <w:rsid w:val="00BF58C5"/>
    <w:rsid w:val="00BF5D29"/>
    <w:rsid w:val="00BF6256"/>
    <w:rsid w:val="00BF729B"/>
    <w:rsid w:val="00BF72D0"/>
    <w:rsid w:val="00BF74EC"/>
    <w:rsid w:val="00BF769F"/>
    <w:rsid w:val="00C0008C"/>
    <w:rsid w:val="00C00EB9"/>
    <w:rsid w:val="00C0143E"/>
    <w:rsid w:val="00C01664"/>
    <w:rsid w:val="00C01E97"/>
    <w:rsid w:val="00C01E9C"/>
    <w:rsid w:val="00C0300D"/>
    <w:rsid w:val="00C030D0"/>
    <w:rsid w:val="00C03691"/>
    <w:rsid w:val="00C03D7A"/>
    <w:rsid w:val="00C03F60"/>
    <w:rsid w:val="00C04EB5"/>
    <w:rsid w:val="00C05778"/>
    <w:rsid w:val="00C07378"/>
    <w:rsid w:val="00C10752"/>
    <w:rsid w:val="00C131EF"/>
    <w:rsid w:val="00C13651"/>
    <w:rsid w:val="00C13C5D"/>
    <w:rsid w:val="00C13FB4"/>
    <w:rsid w:val="00C14740"/>
    <w:rsid w:val="00C14784"/>
    <w:rsid w:val="00C15737"/>
    <w:rsid w:val="00C16837"/>
    <w:rsid w:val="00C171E7"/>
    <w:rsid w:val="00C1740B"/>
    <w:rsid w:val="00C2272B"/>
    <w:rsid w:val="00C2292B"/>
    <w:rsid w:val="00C24F71"/>
    <w:rsid w:val="00C25C1A"/>
    <w:rsid w:val="00C26B47"/>
    <w:rsid w:val="00C307B7"/>
    <w:rsid w:val="00C30801"/>
    <w:rsid w:val="00C30FFA"/>
    <w:rsid w:val="00C31F38"/>
    <w:rsid w:val="00C32240"/>
    <w:rsid w:val="00C335BA"/>
    <w:rsid w:val="00C33646"/>
    <w:rsid w:val="00C33E1B"/>
    <w:rsid w:val="00C34D1D"/>
    <w:rsid w:val="00C34FEC"/>
    <w:rsid w:val="00C36364"/>
    <w:rsid w:val="00C36DBC"/>
    <w:rsid w:val="00C37658"/>
    <w:rsid w:val="00C402C7"/>
    <w:rsid w:val="00C41057"/>
    <w:rsid w:val="00C41A83"/>
    <w:rsid w:val="00C41C9D"/>
    <w:rsid w:val="00C42372"/>
    <w:rsid w:val="00C43368"/>
    <w:rsid w:val="00C43826"/>
    <w:rsid w:val="00C43BF4"/>
    <w:rsid w:val="00C43CB6"/>
    <w:rsid w:val="00C43D58"/>
    <w:rsid w:val="00C45231"/>
    <w:rsid w:val="00C4746E"/>
    <w:rsid w:val="00C503E4"/>
    <w:rsid w:val="00C50870"/>
    <w:rsid w:val="00C50A05"/>
    <w:rsid w:val="00C50DE3"/>
    <w:rsid w:val="00C5113E"/>
    <w:rsid w:val="00C52B4A"/>
    <w:rsid w:val="00C52FDF"/>
    <w:rsid w:val="00C54981"/>
    <w:rsid w:val="00C55BC6"/>
    <w:rsid w:val="00C60D40"/>
    <w:rsid w:val="00C61E4B"/>
    <w:rsid w:val="00C62949"/>
    <w:rsid w:val="00C62E64"/>
    <w:rsid w:val="00C6330E"/>
    <w:rsid w:val="00C64957"/>
    <w:rsid w:val="00C6595E"/>
    <w:rsid w:val="00C65BF4"/>
    <w:rsid w:val="00C6685A"/>
    <w:rsid w:val="00C66FFA"/>
    <w:rsid w:val="00C710A8"/>
    <w:rsid w:val="00C71644"/>
    <w:rsid w:val="00C7222B"/>
    <w:rsid w:val="00C729BB"/>
    <w:rsid w:val="00C72A6D"/>
    <w:rsid w:val="00C731E8"/>
    <w:rsid w:val="00C73E9F"/>
    <w:rsid w:val="00C75883"/>
    <w:rsid w:val="00C75968"/>
    <w:rsid w:val="00C75C11"/>
    <w:rsid w:val="00C802D3"/>
    <w:rsid w:val="00C80342"/>
    <w:rsid w:val="00C819BF"/>
    <w:rsid w:val="00C824EE"/>
    <w:rsid w:val="00C842B1"/>
    <w:rsid w:val="00C843C7"/>
    <w:rsid w:val="00C861A5"/>
    <w:rsid w:val="00C868E2"/>
    <w:rsid w:val="00C86CE5"/>
    <w:rsid w:val="00C91F1A"/>
    <w:rsid w:val="00C934C2"/>
    <w:rsid w:val="00C9384D"/>
    <w:rsid w:val="00C9398E"/>
    <w:rsid w:val="00C94AFD"/>
    <w:rsid w:val="00C94E0C"/>
    <w:rsid w:val="00C95044"/>
    <w:rsid w:val="00C955C8"/>
    <w:rsid w:val="00C95F1E"/>
    <w:rsid w:val="00C975B7"/>
    <w:rsid w:val="00CA03B4"/>
    <w:rsid w:val="00CA0A86"/>
    <w:rsid w:val="00CA1717"/>
    <w:rsid w:val="00CA1A8D"/>
    <w:rsid w:val="00CA330B"/>
    <w:rsid w:val="00CA332B"/>
    <w:rsid w:val="00CA42A5"/>
    <w:rsid w:val="00CA4AF8"/>
    <w:rsid w:val="00CA53C1"/>
    <w:rsid w:val="00CA5D51"/>
    <w:rsid w:val="00CA5EBE"/>
    <w:rsid w:val="00CA6BF5"/>
    <w:rsid w:val="00CA6C53"/>
    <w:rsid w:val="00CA70A2"/>
    <w:rsid w:val="00CA79CA"/>
    <w:rsid w:val="00CB0772"/>
    <w:rsid w:val="00CB0DA5"/>
    <w:rsid w:val="00CB12A8"/>
    <w:rsid w:val="00CB2479"/>
    <w:rsid w:val="00CB2B54"/>
    <w:rsid w:val="00CB2DD3"/>
    <w:rsid w:val="00CB3AFD"/>
    <w:rsid w:val="00CB4528"/>
    <w:rsid w:val="00CB466D"/>
    <w:rsid w:val="00CB469B"/>
    <w:rsid w:val="00CB46C9"/>
    <w:rsid w:val="00CB5604"/>
    <w:rsid w:val="00CC0DB3"/>
    <w:rsid w:val="00CC13F2"/>
    <w:rsid w:val="00CC1B44"/>
    <w:rsid w:val="00CC20C6"/>
    <w:rsid w:val="00CC23E1"/>
    <w:rsid w:val="00CC2FBE"/>
    <w:rsid w:val="00CC321A"/>
    <w:rsid w:val="00CC3227"/>
    <w:rsid w:val="00CC337E"/>
    <w:rsid w:val="00CC3675"/>
    <w:rsid w:val="00CC3960"/>
    <w:rsid w:val="00CC3ECB"/>
    <w:rsid w:val="00CC476F"/>
    <w:rsid w:val="00CC5E84"/>
    <w:rsid w:val="00CC65E7"/>
    <w:rsid w:val="00CC6762"/>
    <w:rsid w:val="00CD3922"/>
    <w:rsid w:val="00CD5051"/>
    <w:rsid w:val="00CD50E7"/>
    <w:rsid w:val="00CD50F0"/>
    <w:rsid w:val="00CD5685"/>
    <w:rsid w:val="00CD73E9"/>
    <w:rsid w:val="00CD7AFC"/>
    <w:rsid w:val="00CD7C18"/>
    <w:rsid w:val="00CE121C"/>
    <w:rsid w:val="00CE198B"/>
    <w:rsid w:val="00CE19E3"/>
    <w:rsid w:val="00CE1E31"/>
    <w:rsid w:val="00CE2B79"/>
    <w:rsid w:val="00CE2F55"/>
    <w:rsid w:val="00CE3B68"/>
    <w:rsid w:val="00CE3EDB"/>
    <w:rsid w:val="00CE44E2"/>
    <w:rsid w:val="00CE480D"/>
    <w:rsid w:val="00CE516C"/>
    <w:rsid w:val="00CE5DD2"/>
    <w:rsid w:val="00CE66A2"/>
    <w:rsid w:val="00CE7B0A"/>
    <w:rsid w:val="00CF0EB7"/>
    <w:rsid w:val="00CF1716"/>
    <w:rsid w:val="00CF2169"/>
    <w:rsid w:val="00CF2237"/>
    <w:rsid w:val="00CF2A0C"/>
    <w:rsid w:val="00CF2E55"/>
    <w:rsid w:val="00CF3330"/>
    <w:rsid w:val="00CF343D"/>
    <w:rsid w:val="00CF394D"/>
    <w:rsid w:val="00CF399D"/>
    <w:rsid w:val="00CF3B0B"/>
    <w:rsid w:val="00CF3B73"/>
    <w:rsid w:val="00CF3B8D"/>
    <w:rsid w:val="00CF577C"/>
    <w:rsid w:val="00CF6533"/>
    <w:rsid w:val="00CF7D20"/>
    <w:rsid w:val="00D0069F"/>
    <w:rsid w:val="00D00B30"/>
    <w:rsid w:val="00D00C0A"/>
    <w:rsid w:val="00D02DB4"/>
    <w:rsid w:val="00D031E9"/>
    <w:rsid w:val="00D03CA9"/>
    <w:rsid w:val="00D05136"/>
    <w:rsid w:val="00D068E2"/>
    <w:rsid w:val="00D06E63"/>
    <w:rsid w:val="00D07293"/>
    <w:rsid w:val="00D07D54"/>
    <w:rsid w:val="00D10B07"/>
    <w:rsid w:val="00D117A8"/>
    <w:rsid w:val="00D11DC7"/>
    <w:rsid w:val="00D12186"/>
    <w:rsid w:val="00D125B3"/>
    <w:rsid w:val="00D148C8"/>
    <w:rsid w:val="00D15E4B"/>
    <w:rsid w:val="00D16984"/>
    <w:rsid w:val="00D17B34"/>
    <w:rsid w:val="00D17EC7"/>
    <w:rsid w:val="00D20943"/>
    <w:rsid w:val="00D20B55"/>
    <w:rsid w:val="00D2117D"/>
    <w:rsid w:val="00D226FA"/>
    <w:rsid w:val="00D22841"/>
    <w:rsid w:val="00D22D7B"/>
    <w:rsid w:val="00D2362E"/>
    <w:rsid w:val="00D2384B"/>
    <w:rsid w:val="00D251D9"/>
    <w:rsid w:val="00D2521B"/>
    <w:rsid w:val="00D2642A"/>
    <w:rsid w:val="00D27807"/>
    <w:rsid w:val="00D27B0F"/>
    <w:rsid w:val="00D3017E"/>
    <w:rsid w:val="00D30BFC"/>
    <w:rsid w:val="00D3139B"/>
    <w:rsid w:val="00D317EE"/>
    <w:rsid w:val="00D31D3E"/>
    <w:rsid w:val="00D3392A"/>
    <w:rsid w:val="00D34BA5"/>
    <w:rsid w:val="00D35A52"/>
    <w:rsid w:val="00D3601C"/>
    <w:rsid w:val="00D36025"/>
    <w:rsid w:val="00D363B0"/>
    <w:rsid w:val="00D3767E"/>
    <w:rsid w:val="00D37C3F"/>
    <w:rsid w:val="00D42788"/>
    <w:rsid w:val="00D43938"/>
    <w:rsid w:val="00D44538"/>
    <w:rsid w:val="00D44B7B"/>
    <w:rsid w:val="00D44B81"/>
    <w:rsid w:val="00D44DC7"/>
    <w:rsid w:val="00D45155"/>
    <w:rsid w:val="00D460A1"/>
    <w:rsid w:val="00D465A6"/>
    <w:rsid w:val="00D46C02"/>
    <w:rsid w:val="00D46F07"/>
    <w:rsid w:val="00D479CE"/>
    <w:rsid w:val="00D50C93"/>
    <w:rsid w:val="00D51358"/>
    <w:rsid w:val="00D51610"/>
    <w:rsid w:val="00D51E04"/>
    <w:rsid w:val="00D5363F"/>
    <w:rsid w:val="00D55BBA"/>
    <w:rsid w:val="00D566FF"/>
    <w:rsid w:val="00D578AD"/>
    <w:rsid w:val="00D57F40"/>
    <w:rsid w:val="00D6140A"/>
    <w:rsid w:val="00D62405"/>
    <w:rsid w:val="00D62526"/>
    <w:rsid w:val="00D626E5"/>
    <w:rsid w:val="00D63351"/>
    <w:rsid w:val="00D63BE9"/>
    <w:rsid w:val="00D651A7"/>
    <w:rsid w:val="00D67CA3"/>
    <w:rsid w:val="00D70B11"/>
    <w:rsid w:val="00D71D89"/>
    <w:rsid w:val="00D720F9"/>
    <w:rsid w:val="00D73FB2"/>
    <w:rsid w:val="00D757ED"/>
    <w:rsid w:val="00D75E47"/>
    <w:rsid w:val="00D774CE"/>
    <w:rsid w:val="00D77C5B"/>
    <w:rsid w:val="00D804D7"/>
    <w:rsid w:val="00D81EAD"/>
    <w:rsid w:val="00D837F1"/>
    <w:rsid w:val="00D838BB"/>
    <w:rsid w:val="00D83C93"/>
    <w:rsid w:val="00D84446"/>
    <w:rsid w:val="00D84E73"/>
    <w:rsid w:val="00D87204"/>
    <w:rsid w:val="00D8736E"/>
    <w:rsid w:val="00D876F0"/>
    <w:rsid w:val="00D90923"/>
    <w:rsid w:val="00D9251A"/>
    <w:rsid w:val="00D932F9"/>
    <w:rsid w:val="00D934C8"/>
    <w:rsid w:val="00D939E2"/>
    <w:rsid w:val="00D942D5"/>
    <w:rsid w:val="00D948F5"/>
    <w:rsid w:val="00D94FB1"/>
    <w:rsid w:val="00D9507E"/>
    <w:rsid w:val="00D952B6"/>
    <w:rsid w:val="00D96213"/>
    <w:rsid w:val="00D96CF9"/>
    <w:rsid w:val="00D9752B"/>
    <w:rsid w:val="00DA0F05"/>
    <w:rsid w:val="00DA22C6"/>
    <w:rsid w:val="00DA2A91"/>
    <w:rsid w:val="00DA2F83"/>
    <w:rsid w:val="00DA4002"/>
    <w:rsid w:val="00DA41C8"/>
    <w:rsid w:val="00DA4B49"/>
    <w:rsid w:val="00DA4EB3"/>
    <w:rsid w:val="00DA533F"/>
    <w:rsid w:val="00DA5D9D"/>
    <w:rsid w:val="00DA601B"/>
    <w:rsid w:val="00DA6F56"/>
    <w:rsid w:val="00DA7D5C"/>
    <w:rsid w:val="00DA7D6B"/>
    <w:rsid w:val="00DB1798"/>
    <w:rsid w:val="00DB1D6C"/>
    <w:rsid w:val="00DB1DED"/>
    <w:rsid w:val="00DB22E1"/>
    <w:rsid w:val="00DB3B5D"/>
    <w:rsid w:val="00DB4515"/>
    <w:rsid w:val="00DB4996"/>
    <w:rsid w:val="00DB4CF6"/>
    <w:rsid w:val="00DB66C1"/>
    <w:rsid w:val="00DB71E5"/>
    <w:rsid w:val="00DB77CC"/>
    <w:rsid w:val="00DB7B8B"/>
    <w:rsid w:val="00DC120B"/>
    <w:rsid w:val="00DC1CE2"/>
    <w:rsid w:val="00DC221F"/>
    <w:rsid w:val="00DC26B0"/>
    <w:rsid w:val="00DC2886"/>
    <w:rsid w:val="00DC2BB2"/>
    <w:rsid w:val="00DC3370"/>
    <w:rsid w:val="00DC3C2B"/>
    <w:rsid w:val="00DC4BB1"/>
    <w:rsid w:val="00DC5E7A"/>
    <w:rsid w:val="00DC740E"/>
    <w:rsid w:val="00DC7920"/>
    <w:rsid w:val="00DD0237"/>
    <w:rsid w:val="00DD0276"/>
    <w:rsid w:val="00DD056F"/>
    <w:rsid w:val="00DD0C67"/>
    <w:rsid w:val="00DD195B"/>
    <w:rsid w:val="00DD2142"/>
    <w:rsid w:val="00DD2855"/>
    <w:rsid w:val="00DD37B4"/>
    <w:rsid w:val="00DD3C7F"/>
    <w:rsid w:val="00DD469B"/>
    <w:rsid w:val="00DD492E"/>
    <w:rsid w:val="00DD64CC"/>
    <w:rsid w:val="00DD6C97"/>
    <w:rsid w:val="00DD7186"/>
    <w:rsid w:val="00DE02AB"/>
    <w:rsid w:val="00DE03EB"/>
    <w:rsid w:val="00DE0777"/>
    <w:rsid w:val="00DE36DC"/>
    <w:rsid w:val="00DE37F8"/>
    <w:rsid w:val="00DE3B2B"/>
    <w:rsid w:val="00DE3B61"/>
    <w:rsid w:val="00DE4152"/>
    <w:rsid w:val="00DE54EB"/>
    <w:rsid w:val="00DE5E67"/>
    <w:rsid w:val="00DE667F"/>
    <w:rsid w:val="00DE6BEC"/>
    <w:rsid w:val="00DE7BA0"/>
    <w:rsid w:val="00DE7F6C"/>
    <w:rsid w:val="00DF3313"/>
    <w:rsid w:val="00DF382E"/>
    <w:rsid w:val="00DF4FE1"/>
    <w:rsid w:val="00DF60FC"/>
    <w:rsid w:val="00DF7528"/>
    <w:rsid w:val="00DF7562"/>
    <w:rsid w:val="00DF78B1"/>
    <w:rsid w:val="00DF7D52"/>
    <w:rsid w:val="00E00F5F"/>
    <w:rsid w:val="00E01805"/>
    <w:rsid w:val="00E01B02"/>
    <w:rsid w:val="00E01CE3"/>
    <w:rsid w:val="00E01D8C"/>
    <w:rsid w:val="00E0207E"/>
    <w:rsid w:val="00E02895"/>
    <w:rsid w:val="00E03B14"/>
    <w:rsid w:val="00E04DDB"/>
    <w:rsid w:val="00E05C36"/>
    <w:rsid w:val="00E06111"/>
    <w:rsid w:val="00E06AD6"/>
    <w:rsid w:val="00E0783E"/>
    <w:rsid w:val="00E109C2"/>
    <w:rsid w:val="00E10B26"/>
    <w:rsid w:val="00E116AE"/>
    <w:rsid w:val="00E12300"/>
    <w:rsid w:val="00E12531"/>
    <w:rsid w:val="00E127BF"/>
    <w:rsid w:val="00E129FD"/>
    <w:rsid w:val="00E13180"/>
    <w:rsid w:val="00E133FD"/>
    <w:rsid w:val="00E13CD6"/>
    <w:rsid w:val="00E145D6"/>
    <w:rsid w:val="00E15403"/>
    <w:rsid w:val="00E156BB"/>
    <w:rsid w:val="00E15E2E"/>
    <w:rsid w:val="00E16809"/>
    <w:rsid w:val="00E16846"/>
    <w:rsid w:val="00E16ED8"/>
    <w:rsid w:val="00E17282"/>
    <w:rsid w:val="00E17AA3"/>
    <w:rsid w:val="00E17E5F"/>
    <w:rsid w:val="00E200E0"/>
    <w:rsid w:val="00E200FE"/>
    <w:rsid w:val="00E2063F"/>
    <w:rsid w:val="00E2159F"/>
    <w:rsid w:val="00E227D5"/>
    <w:rsid w:val="00E22821"/>
    <w:rsid w:val="00E22D34"/>
    <w:rsid w:val="00E2334C"/>
    <w:rsid w:val="00E24BE7"/>
    <w:rsid w:val="00E24EF0"/>
    <w:rsid w:val="00E258FC"/>
    <w:rsid w:val="00E26540"/>
    <w:rsid w:val="00E27EED"/>
    <w:rsid w:val="00E311FF"/>
    <w:rsid w:val="00E31A12"/>
    <w:rsid w:val="00E327B1"/>
    <w:rsid w:val="00E35743"/>
    <w:rsid w:val="00E36600"/>
    <w:rsid w:val="00E37086"/>
    <w:rsid w:val="00E41088"/>
    <w:rsid w:val="00E41D4F"/>
    <w:rsid w:val="00E41E15"/>
    <w:rsid w:val="00E45658"/>
    <w:rsid w:val="00E45F12"/>
    <w:rsid w:val="00E46402"/>
    <w:rsid w:val="00E4706C"/>
    <w:rsid w:val="00E52383"/>
    <w:rsid w:val="00E52E69"/>
    <w:rsid w:val="00E52F74"/>
    <w:rsid w:val="00E532E8"/>
    <w:rsid w:val="00E53634"/>
    <w:rsid w:val="00E543A0"/>
    <w:rsid w:val="00E5460D"/>
    <w:rsid w:val="00E55513"/>
    <w:rsid w:val="00E55886"/>
    <w:rsid w:val="00E56329"/>
    <w:rsid w:val="00E57963"/>
    <w:rsid w:val="00E60E22"/>
    <w:rsid w:val="00E63C1E"/>
    <w:rsid w:val="00E645E3"/>
    <w:rsid w:val="00E645ED"/>
    <w:rsid w:val="00E6509A"/>
    <w:rsid w:val="00E657FA"/>
    <w:rsid w:val="00E6629F"/>
    <w:rsid w:val="00E669C9"/>
    <w:rsid w:val="00E67357"/>
    <w:rsid w:val="00E6766C"/>
    <w:rsid w:val="00E708E9"/>
    <w:rsid w:val="00E70BD9"/>
    <w:rsid w:val="00E70D38"/>
    <w:rsid w:val="00E70EA5"/>
    <w:rsid w:val="00E721BA"/>
    <w:rsid w:val="00E72CD7"/>
    <w:rsid w:val="00E72FEB"/>
    <w:rsid w:val="00E73A7F"/>
    <w:rsid w:val="00E74892"/>
    <w:rsid w:val="00E74B86"/>
    <w:rsid w:val="00E75549"/>
    <w:rsid w:val="00E75EE2"/>
    <w:rsid w:val="00E75FA0"/>
    <w:rsid w:val="00E76049"/>
    <w:rsid w:val="00E77D1D"/>
    <w:rsid w:val="00E8027A"/>
    <w:rsid w:val="00E80A85"/>
    <w:rsid w:val="00E8137A"/>
    <w:rsid w:val="00E81458"/>
    <w:rsid w:val="00E8187A"/>
    <w:rsid w:val="00E81E7E"/>
    <w:rsid w:val="00E827C6"/>
    <w:rsid w:val="00E83DCF"/>
    <w:rsid w:val="00E84269"/>
    <w:rsid w:val="00E84C3A"/>
    <w:rsid w:val="00E853D2"/>
    <w:rsid w:val="00E86FC3"/>
    <w:rsid w:val="00E87761"/>
    <w:rsid w:val="00E9054B"/>
    <w:rsid w:val="00E9092C"/>
    <w:rsid w:val="00E91D08"/>
    <w:rsid w:val="00E9225A"/>
    <w:rsid w:val="00E943FA"/>
    <w:rsid w:val="00E948C9"/>
    <w:rsid w:val="00E954AE"/>
    <w:rsid w:val="00E958D9"/>
    <w:rsid w:val="00E9686D"/>
    <w:rsid w:val="00EA0BB7"/>
    <w:rsid w:val="00EA195C"/>
    <w:rsid w:val="00EA21E3"/>
    <w:rsid w:val="00EA36B6"/>
    <w:rsid w:val="00EA385E"/>
    <w:rsid w:val="00EA3D82"/>
    <w:rsid w:val="00EA491C"/>
    <w:rsid w:val="00EA4B7F"/>
    <w:rsid w:val="00EA4FE4"/>
    <w:rsid w:val="00EA5714"/>
    <w:rsid w:val="00EA5769"/>
    <w:rsid w:val="00EA770B"/>
    <w:rsid w:val="00EB0DBF"/>
    <w:rsid w:val="00EB17AF"/>
    <w:rsid w:val="00EB1818"/>
    <w:rsid w:val="00EB1C2D"/>
    <w:rsid w:val="00EB2277"/>
    <w:rsid w:val="00EB261B"/>
    <w:rsid w:val="00EB2D81"/>
    <w:rsid w:val="00EB48A6"/>
    <w:rsid w:val="00EB56F8"/>
    <w:rsid w:val="00EB6688"/>
    <w:rsid w:val="00EB7FEE"/>
    <w:rsid w:val="00EC07AF"/>
    <w:rsid w:val="00EC0CB1"/>
    <w:rsid w:val="00EC3407"/>
    <w:rsid w:val="00EC34BC"/>
    <w:rsid w:val="00EC39FE"/>
    <w:rsid w:val="00EC4408"/>
    <w:rsid w:val="00EC4B9D"/>
    <w:rsid w:val="00EC52B2"/>
    <w:rsid w:val="00EC73D5"/>
    <w:rsid w:val="00EC78F2"/>
    <w:rsid w:val="00ED13CC"/>
    <w:rsid w:val="00ED24C6"/>
    <w:rsid w:val="00ED29E9"/>
    <w:rsid w:val="00ED349F"/>
    <w:rsid w:val="00ED3B07"/>
    <w:rsid w:val="00ED3CB9"/>
    <w:rsid w:val="00ED4947"/>
    <w:rsid w:val="00ED4DFA"/>
    <w:rsid w:val="00ED4FEF"/>
    <w:rsid w:val="00ED56A5"/>
    <w:rsid w:val="00EE0A8C"/>
    <w:rsid w:val="00EE202E"/>
    <w:rsid w:val="00EE3147"/>
    <w:rsid w:val="00EE45F5"/>
    <w:rsid w:val="00EE4944"/>
    <w:rsid w:val="00EE5D8F"/>
    <w:rsid w:val="00EE76F2"/>
    <w:rsid w:val="00EF00ED"/>
    <w:rsid w:val="00EF0637"/>
    <w:rsid w:val="00EF1820"/>
    <w:rsid w:val="00EF1828"/>
    <w:rsid w:val="00EF3F2A"/>
    <w:rsid w:val="00EF53E1"/>
    <w:rsid w:val="00EF5C4F"/>
    <w:rsid w:val="00EF6357"/>
    <w:rsid w:val="00EF6A7A"/>
    <w:rsid w:val="00EF734A"/>
    <w:rsid w:val="00EF7CE4"/>
    <w:rsid w:val="00F00841"/>
    <w:rsid w:val="00F00866"/>
    <w:rsid w:val="00F01281"/>
    <w:rsid w:val="00F01D33"/>
    <w:rsid w:val="00F01EBD"/>
    <w:rsid w:val="00F02F97"/>
    <w:rsid w:val="00F04394"/>
    <w:rsid w:val="00F04DEF"/>
    <w:rsid w:val="00F059C4"/>
    <w:rsid w:val="00F0664A"/>
    <w:rsid w:val="00F06955"/>
    <w:rsid w:val="00F0727A"/>
    <w:rsid w:val="00F07849"/>
    <w:rsid w:val="00F07B56"/>
    <w:rsid w:val="00F07DC8"/>
    <w:rsid w:val="00F1015E"/>
    <w:rsid w:val="00F11EBB"/>
    <w:rsid w:val="00F123FC"/>
    <w:rsid w:val="00F124D1"/>
    <w:rsid w:val="00F12D4F"/>
    <w:rsid w:val="00F13A10"/>
    <w:rsid w:val="00F14EE9"/>
    <w:rsid w:val="00F15557"/>
    <w:rsid w:val="00F16578"/>
    <w:rsid w:val="00F16D65"/>
    <w:rsid w:val="00F20756"/>
    <w:rsid w:val="00F221F2"/>
    <w:rsid w:val="00F23E9E"/>
    <w:rsid w:val="00F25093"/>
    <w:rsid w:val="00F2606C"/>
    <w:rsid w:val="00F265E6"/>
    <w:rsid w:val="00F3075A"/>
    <w:rsid w:val="00F30AAB"/>
    <w:rsid w:val="00F30F90"/>
    <w:rsid w:val="00F312C6"/>
    <w:rsid w:val="00F31592"/>
    <w:rsid w:val="00F322FE"/>
    <w:rsid w:val="00F323CA"/>
    <w:rsid w:val="00F33282"/>
    <w:rsid w:val="00F33B2C"/>
    <w:rsid w:val="00F34551"/>
    <w:rsid w:val="00F355F0"/>
    <w:rsid w:val="00F37801"/>
    <w:rsid w:val="00F40679"/>
    <w:rsid w:val="00F41398"/>
    <w:rsid w:val="00F431AF"/>
    <w:rsid w:val="00F441F0"/>
    <w:rsid w:val="00F4437A"/>
    <w:rsid w:val="00F45BE3"/>
    <w:rsid w:val="00F45DF2"/>
    <w:rsid w:val="00F4624A"/>
    <w:rsid w:val="00F46DB1"/>
    <w:rsid w:val="00F470E6"/>
    <w:rsid w:val="00F47910"/>
    <w:rsid w:val="00F514E2"/>
    <w:rsid w:val="00F5179F"/>
    <w:rsid w:val="00F5241E"/>
    <w:rsid w:val="00F5248D"/>
    <w:rsid w:val="00F52D14"/>
    <w:rsid w:val="00F5335C"/>
    <w:rsid w:val="00F537DB"/>
    <w:rsid w:val="00F53872"/>
    <w:rsid w:val="00F5413B"/>
    <w:rsid w:val="00F54DD5"/>
    <w:rsid w:val="00F5585A"/>
    <w:rsid w:val="00F55E00"/>
    <w:rsid w:val="00F55EA0"/>
    <w:rsid w:val="00F56021"/>
    <w:rsid w:val="00F610DD"/>
    <w:rsid w:val="00F613F1"/>
    <w:rsid w:val="00F61A56"/>
    <w:rsid w:val="00F62198"/>
    <w:rsid w:val="00F63ECC"/>
    <w:rsid w:val="00F65CF6"/>
    <w:rsid w:val="00F66433"/>
    <w:rsid w:val="00F671B2"/>
    <w:rsid w:val="00F72C04"/>
    <w:rsid w:val="00F7351E"/>
    <w:rsid w:val="00F7476E"/>
    <w:rsid w:val="00F74CB0"/>
    <w:rsid w:val="00F75EC1"/>
    <w:rsid w:val="00F7671B"/>
    <w:rsid w:val="00F806FE"/>
    <w:rsid w:val="00F82B2A"/>
    <w:rsid w:val="00F83C41"/>
    <w:rsid w:val="00F844B7"/>
    <w:rsid w:val="00F84616"/>
    <w:rsid w:val="00F84E92"/>
    <w:rsid w:val="00F85187"/>
    <w:rsid w:val="00F87C6A"/>
    <w:rsid w:val="00F90EB8"/>
    <w:rsid w:val="00F91CC9"/>
    <w:rsid w:val="00F91F8F"/>
    <w:rsid w:val="00F93D57"/>
    <w:rsid w:val="00F9488E"/>
    <w:rsid w:val="00F95644"/>
    <w:rsid w:val="00F958B5"/>
    <w:rsid w:val="00F95B32"/>
    <w:rsid w:val="00F95DC0"/>
    <w:rsid w:val="00F96875"/>
    <w:rsid w:val="00F972AC"/>
    <w:rsid w:val="00F97B24"/>
    <w:rsid w:val="00F97CF9"/>
    <w:rsid w:val="00FA0F3F"/>
    <w:rsid w:val="00FA1209"/>
    <w:rsid w:val="00FA1496"/>
    <w:rsid w:val="00FA1ED3"/>
    <w:rsid w:val="00FA1F38"/>
    <w:rsid w:val="00FA22BC"/>
    <w:rsid w:val="00FA3762"/>
    <w:rsid w:val="00FA4E54"/>
    <w:rsid w:val="00FA5270"/>
    <w:rsid w:val="00FA7810"/>
    <w:rsid w:val="00FB08A9"/>
    <w:rsid w:val="00FB10E1"/>
    <w:rsid w:val="00FB2001"/>
    <w:rsid w:val="00FB26B6"/>
    <w:rsid w:val="00FB2944"/>
    <w:rsid w:val="00FB3092"/>
    <w:rsid w:val="00FB3B8B"/>
    <w:rsid w:val="00FB5CC2"/>
    <w:rsid w:val="00FB63A1"/>
    <w:rsid w:val="00FB6E19"/>
    <w:rsid w:val="00FB7728"/>
    <w:rsid w:val="00FC05E4"/>
    <w:rsid w:val="00FC063D"/>
    <w:rsid w:val="00FC08A0"/>
    <w:rsid w:val="00FC0E5B"/>
    <w:rsid w:val="00FC19E8"/>
    <w:rsid w:val="00FC25E8"/>
    <w:rsid w:val="00FC3E12"/>
    <w:rsid w:val="00FC566A"/>
    <w:rsid w:val="00FC7022"/>
    <w:rsid w:val="00FC7A49"/>
    <w:rsid w:val="00FD16D8"/>
    <w:rsid w:val="00FD18F5"/>
    <w:rsid w:val="00FD270D"/>
    <w:rsid w:val="00FD2829"/>
    <w:rsid w:val="00FD2C51"/>
    <w:rsid w:val="00FD3CE9"/>
    <w:rsid w:val="00FD3E36"/>
    <w:rsid w:val="00FD4112"/>
    <w:rsid w:val="00FD58B6"/>
    <w:rsid w:val="00FD604E"/>
    <w:rsid w:val="00FD74E4"/>
    <w:rsid w:val="00FD7743"/>
    <w:rsid w:val="00FD7951"/>
    <w:rsid w:val="00FE0031"/>
    <w:rsid w:val="00FE0571"/>
    <w:rsid w:val="00FE0C94"/>
    <w:rsid w:val="00FE1AB4"/>
    <w:rsid w:val="00FE1BA7"/>
    <w:rsid w:val="00FE3AC9"/>
    <w:rsid w:val="00FE4752"/>
    <w:rsid w:val="00FE4C91"/>
    <w:rsid w:val="00FE644A"/>
    <w:rsid w:val="00FF0F8C"/>
    <w:rsid w:val="00FF115F"/>
    <w:rsid w:val="00FF1C53"/>
    <w:rsid w:val="00FF2062"/>
    <w:rsid w:val="00FF2BC9"/>
    <w:rsid w:val="00FF41F5"/>
    <w:rsid w:val="00FF56D1"/>
    <w:rsid w:val="00FF572A"/>
    <w:rsid w:val="00FF5C6B"/>
    <w:rsid w:val="00FF79A2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CD73E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footnote reference"/>
    <w:basedOn w:val="a0"/>
    <w:uiPriority w:val="99"/>
    <w:unhideWhenUsed/>
    <w:rsid w:val="00CD73E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D73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73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7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7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E52E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1">
    <w:name w:val="Верхний колонтитул1"/>
    <w:basedOn w:val="Standard"/>
    <w:rsid w:val="00E52E69"/>
    <w:pPr>
      <w:suppressLineNumbers/>
      <w:tabs>
        <w:tab w:val="center" w:pos="4677"/>
        <w:tab w:val="right" w:pos="9355"/>
      </w:tabs>
    </w:pPr>
  </w:style>
  <w:style w:type="paragraph" w:styleId="a7">
    <w:name w:val="footnote text"/>
    <w:basedOn w:val="Standard"/>
    <w:link w:val="a8"/>
    <w:uiPriority w:val="99"/>
    <w:rsid w:val="00E52E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52E69"/>
    <w:rPr>
      <w:rFonts w:ascii="Arial" w:eastAsia="Times New Roman" w:hAnsi="Arial" w:cs="Arial"/>
      <w:kern w:val="3"/>
      <w:sz w:val="20"/>
      <w:szCs w:val="20"/>
      <w:lang w:eastAsia="ru-RU" w:bidi="hi-IN"/>
    </w:rPr>
  </w:style>
  <w:style w:type="character" w:customStyle="1" w:styleId="INS">
    <w:name w:val="INS"/>
    <w:rsid w:val="00E52E69"/>
  </w:style>
  <w:style w:type="numbering" w:customStyle="1" w:styleId="WWNum1">
    <w:name w:val="WWNum1"/>
    <w:basedOn w:val="a2"/>
    <w:rsid w:val="00E52E69"/>
    <w:pPr>
      <w:numPr>
        <w:numId w:val="4"/>
      </w:numPr>
    </w:pPr>
  </w:style>
  <w:style w:type="numbering" w:customStyle="1" w:styleId="WWNum2">
    <w:name w:val="WWNum2"/>
    <w:basedOn w:val="a2"/>
    <w:rsid w:val="00E52E69"/>
    <w:pPr>
      <w:numPr>
        <w:numId w:val="5"/>
      </w:numPr>
    </w:pPr>
  </w:style>
  <w:style w:type="numbering" w:customStyle="1" w:styleId="WWNum3">
    <w:name w:val="WWNum3"/>
    <w:basedOn w:val="a2"/>
    <w:rsid w:val="00E52E69"/>
    <w:pPr>
      <w:numPr>
        <w:numId w:val="6"/>
      </w:numPr>
    </w:pPr>
  </w:style>
  <w:style w:type="character" w:customStyle="1" w:styleId="a9">
    <w:name w:val="Цветовое выделение"/>
    <w:uiPriority w:val="99"/>
    <w:rsid w:val="003C29F5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C452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45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E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6ED6"/>
  </w:style>
  <w:style w:type="table" w:styleId="ae">
    <w:name w:val="Table Grid"/>
    <w:basedOn w:val="a1"/>
    <w:uiPriority w:val="59"/>
    <w:rsid w:val="001B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B413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9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39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410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6">
    <w:name w:val="Font Style16"/>
    <w:basedOn w:val="a0"/>
    <w:uiPriority w:val="99"/>
    <w:rsid w:val="00EA4FE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A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12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E4AA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E4AA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E4AA6"/>
    <w:rPr>
      <w:sz w:val="20"/>
      <w:szCs w:val="20"/>
    </w:rPr>
  </w:style>
  <w:style w:type="paragraph" w:customStyle="1" w:styleId="Style18">
    <w:name w:val="Style18"/>
    <w:basedOn w:val="a"/>
    <w:uiPriority w:val="99"/>
    <w:rsid w:val="00B66F88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D02D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D02DB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79D9E-FE39-4AD8-98EE-0BBD6CD6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33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stolbova</dc:creator>
  <cp:keywords/>
  <dc:description/>
  <cp:lastModifiedBy>kotov</cp:lastModifiedBy>
  <cp:revision>15</cp:revision>
  <cp:lastPrinted>2013-10-04T03:39:00Z</cp:lastPrinted>
  <dcterms:created xsi:type="dcterms:W3CDTF">2013-10-02T09:03:00Z</dcterms:created>
  <dcterms:modified xsi:type="dcterms:W3CDTF">2013-10-11T09:26:00Z</dcterms:modified>
</cp:coreProperties>
</file>